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C7B26" w:rsidRDefault="00C54925">
      <w:pPr>
        <w:pStyle w:val="z-"/>
      </w:pPr>
      <w:r>
        <w:rPr>
          <w:rFonts w:hint="eastAsia"/>
        </w:rPr>
        <w:t>窗体顶端</w:t>
      </w:r>
    </w:p>
    <w:p w:rsidR="00CC7B26" w:rsidRDefault="00C54925">
      <w:pPr>
        <w:divId w:val="1165129806"/>
        <w:rPr>
          <w:sz w:val="18"/>
          <w:szCs w:val="18"/>
        </w:rPr>
      </w:pPr>
      <w:r>
        <w:rPr>
          <w:sz w:val="18"/>
          <w:szCs w:val="18"/>
        </w:rPr>
        <w:object w:dxaOrig="225" w:dyaOrig="22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8" type="#_x0000_t75" style="width:1in;height:18.35pt" o:ole="">
            <v:imagedata r:id="rId4" o:title=""/>
          </v:shape>
          <w:control r:id="rId5" w:name="DefaultOcxName" w:shapeid="_x0000_i1028"/>
        </w:object>
      </w:r>
    </w:p>
    <w:p w:rsidR="00CC7B26" w:rsidRDefault="00C54925">
      <w:pPr>
        <w:pStyle w:val="2"/>
        <w:divId w:val="1681547622"/>
      </w:pPr>
      <w:r>
        <w:t>成交公示查看</w:t>
      </w:r>
    </w:p>
    <w:tbl>
      <w:tblPr>
        <w:tblW w:w="19353" w:type="dxa"/>
        <w:tblCellSpacing w:w="0" w:type="dxa"/>
        <w:tblInd w:w="-1843" w:type="dxa"/>
        <w:shd w:val="clear" w:color="auto" w:fill="DAE4FC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353"/>
      </w:tblGrid>
      <w:tr w:rsidR="00CC7B26" w:rsidTr="000F0926">
        <w:trPr>
          <w:divId w:val="1469978919"/>
          <w:tblCellSpacing w:w="0" w:type="dxa"/>
        </w:trPr>
        <w:tc>
          <w:tcPr>
            <w:tcW w:w="19353" w:type="dxa"/>
            <w:shd w:val="clear" w:color="auto" w:fill="DAE4FC"/>
            <w:vAlign w:val="center"/>
            <w:hideMark/>
          </w:tcPr>
          <w:tbl>
            <w:tblPr>
              <w:tblW w:w="5000" w:type="pct"/>
              <w:tblCellSpacing w:w="7" w:type="dxa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19353"/>
            </w:tblGrid>
            <w:tr w:rsidR="00CC7B26" w:rsidTr="000F0926">
              <w:trPr>
                <w:trHeight w:val="300"/>
                <w:tblCellSpacing w:w="7" w:type="dxa"/>
              </w:trPr>
              <w:tc>
                <w:tcPr>
                  <w:tcW w:w="4993" w:type="pct"/>
                  <w:shd w:val="clear" w:color="auto" w:fill="FFFFFF"/>
                  <w:vAlign w:val="center"/>
                  <w:hideMark/>
                </w:tcPr>
                <w:tbl>
                  <w:tblPr>
                    <w:tblW w:w="16762" w:type="dxa"/>
                    <w:tblCellSpacing w:w="0" w:type="dxa"/>
                    <w:tblInd w:w="600" w:type="dxa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16762"/>
                  </w:tblGrid>
                  <w:tr w:rsidR="00CC7B26" w:rsidTr="00C54925">
                    <w:trPr>
                      <w:divId w:val="611589835"/>
                      <w:trHeight w:val="45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CC7B26" w:rsidRDefault="00C54925">
                        <w:pPr>
                          <w:spacing w:line="360" w:lineRule="auto"/>
                          <w:ind w:left="600"/>
                          <w:jc w:val="center"/>
                          <w:rPr>
                            <w:b/>
                            <w:bCs/>
                          </w:rPr>
                        </w:pPr>
                        <w:r>
                          <w:rPr>
                            <w:rFonts w:hint="eastAsia"/>
                            <w:b/>
                            <w:bCs/>
                          </w:rPr>
                          <w:t>鲁山县自然资源局国有土地使用权协议出让公示</w:t>
                        </w:r>
                        <w:r>
                          <w:rPr>
                            <w:rFonts w:hint="eastAsia"/>
                            <w:b/>
                            <w:bCs/>
                          </w:rPr>
                          <w:br/>
                          <w:t xml:space="preserve">2021协议003 </w:t>
                        </w:r>
                      </w:p>
                    </w:tc>
                  </w:tr>
                  <w:tr w:rsidR="00CC7B26" w:rsidTr="00C54925">
                    <w:trPr>
                      <w:divId w:val="611589835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CC7B26" w:rsidRDefault="00C54925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    根据《中华人民共和国土地管理法》、《协议出让国有土地使用权规范》等有关规定，本着公开、公正、公平的原则。我局于拟以协议方式出让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1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宗国有土地使用权。现将有关情况公示如下：</w:t>
                        </w:r>
                      </w:p>
                      <w:p w:rsidR="00CC7B26" w:rsidRDefault="00C54925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一、地块基本情况 :</w:t>
                        </w:r>
                      </w:p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60" w:type="dxa"/>
                            <w:left w:w="60" w:type="dxa"/>
                            <w:bottom w:w="60" w:type="dxa"/>
                            <w:right w:w="6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1981"/>
                          <w:gridCol w:w="2955"/>
                          <w:gridCol w:w="1440"/>
                          <w:gridCol w:w="5615"/>
                          <w:gridCol w:w="1800"/>
                          <w:gridCol w:w="2955"/>
                        </w:tblGrid>
                        <w:tr w:rsidR="00CC7B26">
                          <w:trPr>
                            <w:trHeight w:val="300"/>
                          </w:trPr>
                          <w:tc>
                            <w:tcPr>
                              <w:tcW w:w="15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2021协议003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地块位置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鲁山县钢厂路与府后路交叉口东北</w:t>
                              </w:r>
                            </w:p>
                          </w:tc>
                          <w:tc>
                            <w:tcPr>
                              <w:tcW w:w="1200" w:type="dxa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其他商服用地</w:t>
                              </w:r>
                            </w:p>
                          </w:tc>
                        </w:tr>
                        <w:tr w:rsidR="00CC7B26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土地面积(公顷)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1.000484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出让年限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40年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成交价(万元)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1689</w:t>
                              </w:r>
                            </w:p>
                          </w:tc>
                        </w:tr>
                        <w:tr w:rsidR="00CC7B26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6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明细用途</w:t>
                              </w:r>
                            </w:p>
                          </w:tc>
                        </w:tr>
                        <w:tr w:rsidR="00CC7B26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用途名称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面积</w:t>
                              </w:r>
                            </w:p>
                          </w:tc>
                        </w:tr>
                        <w:tr w:rsidR="00CC7B26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其他商服用地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3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1.000484</w:t>
                              </w:r>
                            </w:p>
                          </w:tc>
                        </w:tr>
                        <w:tr w:rsidR="00CC7B26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受让单位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鲁山县鲁尧旅游投资有限公司</w:t>
                              </w:r>
                            </w:p>
                          </w:tc>
                        </w:tr>
                        <w:tr w:rsidR="00CC7B26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备注：</w:t>
                              </w:r>
                            </w:p>
                          </w:tc>
                          <w:tc>
                            <w:tcPr>
                              <w:tcW w:w="0" w:type="auto"/>
                              <w:gridSpan w:val="5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 </w:t>
                              </w:r>
                              <w:bookmarkStart w:id="0" w:name="_GoBack"/>
                              <w:bookmarkEnd w:id="0"/>
                            </w:p>
                          </w:tc>
                        </w:tr>
                      </w:tbl>
                      <w:p w:rsidR="00CC7B26" w:rsidRDefault="00C54925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二、公示期：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2021年06月23日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至 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  <w:u w:val="single"/>
                          </w:rPr>
                          <w:t>2021年07月02日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 </w:t>
                        </w:r>
                      </w:p>
                      <w:p w:rsidR="00CC7B26" w:rsidRDefault="00C54925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 xml:space="preserve">三、 意见反馈方式: </w:t>
                        </w:r>
                      </w:p>
                      <w:p w:rsidR="00CC7B26" w:rsidRDefault="00C54925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    在公示时限内，任何单位、组织和个人对本公示所列内容有异议的，请以书面方式提出。</w:t>
                        </w:r>
                      </w:p>
                      <w:p w:rsidR="00CC7B26" w:rsidRDefault="00C54925">
                        <w:pPr>
                          <w:pStyle w:val="a3"/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四、 联系方式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联系单位：鲁山县自然资源局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单位地址：鲁山县鲁平大道西段路南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邮政编码：467300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联系电话：0375-3376055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联 系 人：姚东方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>    电子邮件：</w:t>
                        </w:r>
                      </w:p>
                    </w:tc>
                  </w:tr>
                  <w:tr w:rsidR="00CC7B26" w:rsidTr="00C54925">
                    <w:trPr>
                      <w:divId w:val="611589835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CC7B26" w:rsidRDefault="00C54925">
                        <w:pPr>
                          <w:spacing w:line="360" w:lineRule="auto"/>
                          <w:ind w:left="600"/>
                          <w:jc w:val="right"/>
                          <w:rPr>
                            <w:sz w:val="21"/>
                            <w:szCs w:val="21"/>
                          </w:rPr>
                        </w:pP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t>鲁山县自然资源局</w:t>
                        </w:r>
                        <w:r>
                          <w:rPr>
                            <w:rFonts w:hint="eastAsia"/>
                            <w:sz w:val="21"/>
                            <w:szCs w:val="21"/>
                          </w:rPr>
                          <w:br/>
                          <w:t xml:space="preserve">2021年06月23日 </w:t>
                        </w:r>
                      </w:p>
                    </w:tc>
                  </w:tr>
                  <w:tr w:rsidR="00CC7B26" w:rsidTr="00C54925">
                    <w:trPr>
                      <w:divId w:val="611589835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p w:rsidR="00CC7B26" w:rsidRDefault="00CC7B26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  <w:tr w:rsidR="00CC7B26" w:rsidTr="00C54925">
                    <w:trPr>
                      <w:divId w:val="611589835"/>
                      <w:trHeight w:val="300"/>
                      <w:tblCellSpacing w:w="0" w:type="dxa"/>
                    </w:trPr>
                    <w:tc>
                      <w:tcPr>
                        <w:tcW w:w="5000" w:type="pct"/>
                        <w:shd w:val="clear" w:color="auto" w:fill="FFFFFF"/>
                        <w:vAlign w:val="center"/>
                        <w:hideMark/>
                      </w:tcPr>
                      <w:tbl>
                        <w:tblPr>
                          <w:tblW w:w="5000" w:type="pct"/>
                          <w:tblInd w:w="600" w:type="dxa"/>
                          <w:tblBorders>
                            <w:top w:val="outset" w:sz="6" w:space="0" w:color="333333"/>
                            <w:left w:val="outset" w:sz="6" w:space="0" w:color="333333"/>
                            <w:bottom w:val="outset" w:sz="6" w:space="0" w:color="333333"/>
                            <w:right w:val="outset" w:sz="6" w:space="0" w:color="333333"/>
                          </w:tblBorders>
                          <w:tblCellMar>
                            <w:top w:w="15" w:type="dxa"/>
                            <w:left w:w="15" w:type="dxa"/>
                            <w:bottom w:w="15" w:type="dxa"/>
                            <w:right w:w="15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3579"/>
                          <w:gridCol w:w="2825"/>
                          <w:gridCol w:w="3578"/>
                          <w:gridCol w:w="4332"/>
                          <w:gridCol w:w="2448"/>
                        </w:tblGrid>
                        <w:tr w:rsidR="00CC7B26">
                          <w:tc>
                            <w:tcPr>
                              <w:tcW w:w="0" w:type="auto"/>
                              <w:gridSpan w:val="5"/>
                              <w:tcBorders>
                                <w:top w:val="nil"/>
                                <w:left w:val="nil"/>
                                <w:bottom w:val="nil"/>
                                <w:right w:val="nil"/>
                              </w:tcBorders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jc w:val="center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宗地供应信息</w:t>
                              </w:r>
                            </w:p>
                          </w:tc>
                        </w:tr>
                        <w:tr w:rsidR="00CC7B26"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宗地编号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宗地面积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土地用途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电子监管号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jc w:val="center"/>
                                <w:rPr>
                                  <w:b/>
                                  <w:bCs/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b/>
                                  <w:bCs/>
                                  <w:sz w:val="18"/>
                                  <w:szCs w:val="18"/>
                                </w:rPr>
                                <w:t>合同状态</w:t>
                              </w:r>
                            </w:p>
                          </w:tc>
                        </w:tr>
                        <w:tr w:rsidR="00CC7B26">
                          <w:trPr>
                            <w:trHeight w:val="300"/>
                          </w:trPr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lastRenderedPageBreak/>
                                <w:t>2021协议003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1.000484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其他商服用地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4104232021B00476</w:t>
                              </w:r>
                            </w:p>
                          </w:tc>
                          <w:tc>
                            <w:tcPr>
                              <w:tcW w:w="0" w:type="auto"/>
                              <w:tcBorders>
                                <w:top w:val="outset" w:sz="6" w:space="0" w:color="auto"/>
                                <w:left w:val="outset" w:sz="6" w:space="0" w:color="auto"/>
                                <w:bottom w:val="outset" w:sz="6" w:space="0" w:color="auto"/>
                                <w:right w:val="outset" w:sz="6" w:space="0" w:color="auto"/>
                              </w:tcBorders>
                              <w:shd w:val="clear" w:color="auto" w:fill="FFFFFF"/>
                              <w:vAlign w:val="center"/>
                              <w:hideMark/>
                            </w:tcPr>
                            <w:p w:rsidR="00CC7B26" w:rsidRDefault="00C54925">
                              <w:pPr>
                                <w:ind w:left="600"/>
                                <w:rPr>
                                  <w:sz w:val="18"/>
                                  <w:szCs w:val="18"/>
                                </w:rPr>
                              </w:pPr>
                              <w:r>
                                <w:rPr>
                                  <w:rFonts w:hint="eastAsia"/>
                                  <w:sz w:val="18"/>
                                  <w:szCs w:val="18"/>
                                </w:rPr>
                                <w:t>已上报</w:t>
                              </w:r>
                            </w:p>
                          </w:tc>
                        </w:tr>
                      </w:tbl>
                      <w:p w:rsidR="00CC7B26" w:rsidRDefault="00CC7B26">
                        <w:pPr>
                          <w:spacing w:line="360" w:lineRule="auto"/>
                          <w:ind w:left="600"/>
                          <w:rPr>
                            <w:sz w:val="21"/>
                            <w:szCs w:val="21"/>
                          </w:rPr>
                        </w:pPr>
                      </w:p>
                    </w:tc>
                  </w:tr>
                </w:tbl>
                <w:p w:rsidR="00CC7B26" w:rsidRDefault="00CC7B26">
                  <w:pPr>
                    <w:ind w:left="600"/>
                    <w:rPr>
                      <w:sz w:val="18"/>
                      <w:szCs w:val="18"/>
                    </w:rPr>
                  </w:pPr>
                </w:p>
              </w:tc>
            </w:tr>
          </w:tbl>
          <w:p w:rsidR="00CC7B26" w:rsidRDefault="00CC7B26">
            <w:pPr>
              <w:rPr>
                <w:sz w:val="18"/>
                <w:szCs w:val="18"/>
              </w:rPr>
            </w:pPr>
          </w:p>
        </w:tc>
      </w:tr>
    </w:tbl>
    <w:p w:rsidR="00CC7B26" w:rsidRDefault="00CC7B26">
      <w:pPr>
        <w:spacing w:after="240"/>
        <w:divId w:val="1469978919"/>
        <w:rPr>
          <w:sz w:val="18"/>
          <w:szCs w:val="18"/>
        </w:rPr>
      </w:pPr>
    </w:p>
    <w:p w:rsidR="00CC7B26" w:rsidRDefault="00C54925">
      <w:pPr>
        <w:pStyle w:val="z-1"/>
      </w:pPr>
      <w:r>
        <w:rPr>
          <w:rFonts w:hint="eastAsia"/>
        </w:rPr>
        <w:t>窗体底端</w:t>
      </w:r>
    </w:p>
    <w:sectPr w:rsidR="00CC7B26">
      <w:pgSz w:w="11906" w:h="16838"/>
      <w:pgMar w:top="1440" w:right="1800" w:bottom="1440" w:left="1800" w:header="851" w:footer="992" w:gutter="0"/>
      <w:cols w:space="425"/>
      <w:docGrid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bordersDoNotSurroundHeader/>
  <w:bordersDoNotSurroundFooter/>
  <w:defaultTabStop w:val="420"/>
  <w:noPunctuationKerning/>
  <w:characterSpacingControl w:val="doNotCompress"/>
  <w:compat>
    <w:useFELayout/>
    <w:compatSetting w:name="compatibilityMode" w:uri="http://schemas.microsoft.com/office/word" w:val="12"/>
  </w:compat>
  <w:rsids>
    <w:rsidRoot w:val="002C2B21"/>
    <w:rsid w:val="000F0926"/>
    <w:rsid w:val="002C2B21"/>
    <w:rsid w:val="00C54925"/>
    <w:rsid w:val="00CC7B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."/>
  <w:listSeparator w:val=","/>
  <w15:docId w15:val="{D018A23D-EAEF-4C46-84ED-14B1E7B49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宋体" w:eastAsia="宋体" w:hAnsi="宋体" w:cs="宋体"/>
      <w:sz w:val="24"/>
      <w:szCs w:val="24"/>
    </w:rPr>
  </w:style>
  <w:style w:type="paragraph" w:styleId="2">
    <w:name w:val="heading 2"/>
    <w:basedOn w:val="a"/>
    <w:link w:val="20"/>
    <w:uiPriority w:val="9"/>
    <w:qFormat/>
    <w:pPr>
      <w:pBdr>
        <w:bottom w:val="single" w:sz="6" w:space="2" w:color="3366CC"/>
      </w:pBdr>
      <w:shd w:val="clear" w:color="auto" w:fill="E5ECF9"/>
      <w:spacing w:after="240"/>
      <w:outlineLvl w:val="1"/>
    </w:pPr>
    <w:rPr>
      <w:rFonts w:ascii="Georgia" w:hAnsi="Georgia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标题 2 字符"/>
    <w:basedOn w:val="a0"/>
    <w:link w:val="2"/>
    <w:uiPriority w:val="9"/>
    <w:semiHidden/>
    <w:rPr>
      <w:rFonts w:asciiTheme="majorHAnsi" w:eastAsiaTheme="majorEastAsia" w:hAnsiTheme="majorHAnsi" w:cstheme="majorBidi"/>
      <w:b/>
      <w:bCs/>
      <w:sz w:val="32"/>
      <w:szCs w:val="32"/>
    </w:rPr>
  </w:style>
  <w:style w:type="paragraph" w:customStyle="1" w:styleId="body">
    <w:name w:val="body"/>
    <w:basedOn w:val="a"/>
    <w:pPr>
      <w:spacing w:before="30" w:after="100" w:afterAutospacing="1"/>
    </w:pPr>
  </w:style>
  <w:style w:type="paragraph" w:customStyle="1" w:styleId="table">
    <w:name w:val="table"/>
    <w:basedOn w:val="a"/>
    <w:pPr>
      <w:pBdr>
        <w:top w:val="single" w:sz="6" w:space="0" w:color="DBDAC9"/>
        <w:left w:val="single" w:sz="6" w:space="0" w:color="DBDAC9"/>
        <w:bottom w:val="single" w:sz="6" w:space="0" w:color="DBDAC9"/>
        <w:right w:val="single" w:sz="6" w:space="0" w:color="DBDAC9"/>
      </w:pBdr>
      <w:spacing w:before="100" w:beforeAutospacing="1" w:after="100" w:afterAutospacing="1"/>
    </w:pPr>
    <w:rPr>
      <w:sz w:val="18"/>
      <w:szCs w:val="18"/>
    </w:rPr>
  </w:style>
  <w:style w:type="paragraph" w:customStyle="1" w:styleId="buttondate">
    <w:name w:val="buttondate"/>
    <w:basedOn w:val="a"/>
    <w:pPr>
      <w:spacing w:before="100" w:beforeAutospacing="1" w:after="100" w:afterAutospacing="1"/>
    </w:pPr>
  </w:style>
  <w:style w:type="paragraph" w:customStyle="1" w:styleId="button">
    <w:name w:val="button"/>
    <w:basedOn w:val="a"/>
    <w:pPr>
      <w:pBdr>
        <w:top w:val="single" w:sz="6" w:space="0" w:color="999999"/>
        <w:left w:val="single" w:sz="6" w:space="0" w:color="999999"/>
        <w:bottom w:val="single" w:sz="6" w:space="0" w:color="999999"/>
        <w:right w:val="single" w:sz="6" w:space="0" w:color="999999"/>
      </w:pBdr>
      <w:spacing w:before="100" w:beforeAutospacing="1" w:after="100" w:afterAutospacing="1" w:line="300" w:lineRule="atLeast"/>
    </w:pPr>
    <w:rPr>
      <w:color w:val="333333"/>
      <w:sz w:val="18"/>
      <w:szCs w:val="18"/>
    </w:rPr>
  </w:style>
  <w:style w:type="paragraph" w:customStyle="1" w:styleId="tabnoselect">
    <w:name w:val="tabnoselect"/>
    <w:basedOn w:val="a"/>
    <w:pPr>
      <w:spacing w:before="100" w:beforeAutospacing="1" w:after="100" w:afterAutospacing="1"/>
      <w:textAlignment w:val="bottom"/>
    </w:pPr>
  </w:style>
  <w:style w:type="paragraph" w:customStyle="1" w:styleId="tabselect">
    <w:name w:val="tabselect"/>
    <w:basedOn w:val="a"/>
    <w:pPr>
      <w:spacing w:before="100" w:beforeAutospacing="1" w:after="100" w:afterAutospacing="1"/>
      <w:textAlignment w:val="bottom"/>
    </w:pPr>
  </w:style>
  <w:style w:type="paragraph" w:customStyle="1" w:styleId="formcell">
    <w:name w:val="formcell"/>
    <w:basedOn w:val="a"/>
    <w:pPr>
      <w:pBdr>
        <w:top w:val="single" w:sz="6" w:space="0" w:color="333333"/>
        <w:left w:val="single" w:sz="6" w:space="0" w:color="333333"/>
        <w:bottom w:val="single" w:sz="6" w:space="0" w:color="333333"/>
        <w:right w:val="single" w:sz="6" w:space="0" w:color="333333"/>
      </w:pBdr>
      <w:spacing w:before="100" w:beforeAutospacing="1" w:after="100" w:afterAutospacing="1"/>
    </w:pPr>
    <w:rPr>
      <w:sz w:val="21"/>
      <w:szCs w:val="21"/>
    </w:rPr>
  </w:style>
  <w:style w:type="paragraph" w:customStyle="1" w:styleId="fromtable">
    <w:name w:val="fromtable"/>
    <w:basedOn w:val="a"/>
    <w:pPr>
      <w:pBdr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pBdr>
      <w:spacing w:before="100" w:beforeAutospacing="1" w:after="100" w:afterAutospacing="1"/>
    </w:pPr>
  </w:style>
  <w:style w:type="paragraph" w:customStyle="1" w:styleId="formnocell">
    <w:name w:val="formnocell"/>
    <w:basedOn w:val="a"/>
    <w:pPr>
      <w:spacing w:before="100" w:beforeAutospacing="1" w:after="100" w:afterAutospacing="1"/>
    </w:pPr>
    <w:rPr>
      <w:sz w:val="18"/>
      <w:szCs w:val="18"/>
    </w:rPr>
  </w:style>
  <w:style w:type="paragraph" w:customStyle="1" w:styleId="labelcondition">
    <w:name w:val="labelcondition"/>
    <w:basedOn w:val="a"/>
    <w:pPr>
      <w:spacing w:before="100" w:beforeAutospacing="1" w:after="100" w:afterAutospacing="1"/>
    </w:pPr>
    <w:rPr>
      <w:rFonts w:ascii="Verdana" w:hAnsi="Verdana"/>
      <w:sz w:val="18"/>
      <w:szCs w:val="18"/>
    </w:rPr>
  </w:style>
  <w:style w:type="paragraph" w:customStyle="1" w:styleId="1">
    <w:name w:val="标题1"/>
    <w:basedOn w:val="a"/>
    <w:pPr>
      <w:spacing w:before="100" w:beforeAutospacing="1" w:after="100" w:afterAutospacing="1"/>
    </w:pPr>
  </w:style>
  <w:style w:type="paragraph" w:customStyle="1" w:styleId="10">
    <w:name w:val="副标题1"/>
    <w:basedOn w:val="a"/>
    <w:pPr>
      <w:spacing w:before="100" w:beforeAutospacing="1" w:after="100" w:afterAutospacing="1"/>
    </w:pPr>
  </w:style>
  <w:style w:type="paragraph" w:customStyle="1" w:styleId="titlespan">
    <w:name w:val="titlespan"/>
    <w:basedOn w:val="a"/>
    <w:pPr>
      <w:spacing w:before="100" w:beforeAutospacing="1" w:after="100" w:afterAutospacing="1"/>
    </w:pPr>
  </w:style>
  <w:style w:type="paragraph" w:customStyle="1" w:styleId="title1">
    <w:name w:val="title1"/>
    <w:basedOn w:val="a"/>
    <w:pPr>
      <w:spacing w:before="100" w:beforeAutospacing="1" w:after="100" w:afterAutospacing="1"/>
      <w:jc w:val="center"/>
    </w:pPr>
    <w:rPr>
      <w:b/>
      <w:bCs/>
      <w:sz w:val="21"/>
      <w:szCs w:val="21"/>
    </w:rPr>
  </w:style>
  <w:style w:type="paragraph" w:customStyle="1" w:styleId="subtitle1">
    <w:name w:val="subtitle1"/>
    <w:basedOn w:val="a"/>
    <w:pPr>
      <w:shd w:val="clear" w:color="auto" w:fill="E5ECF9"/>
      <w:spacing w:before="100" w:beforeAutospacing="1" w:after="100" w:afterAutospacing="1"/>
    </w:pPr>
    <w:rPr>
      <w:b/>
      <w:bCs/>
      <w:sz w:val="18"/>
      <w:szCs w:val="18"/>
    </w:rPr>
  </w:style>
  <w:style w:type="paragraph" w:customStyle="1" w:styleId="titlespan1">
    <w:name w:val="titlespan1"/>
    <w:basedOn w:val="a"/>
    <w:pPr>
      <w:shd w:val="clear" w:color="auto" w:fill="E5ECF9"/>
      <w:spacing w:before="100" w:beforeAutospacing="1" w:after="100" w:afterAutospacing="1"/>
    </w:pPr>
  </w:style>
  <w:style w:type="paragraph" w:styleId="z-">
    <w:name w:val="HTML Top of Form"/>
    <w:basedOn w:val="a"/>
    <w:next w:val="a"/>
    <w:link w:val="z-0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0">
    <w:name w:val="z-窗体顶端 字符"/>
    <w:basedOn w:val="a0"/>
    <w:link w:val="z-"/>
    <w:uiPriority w:val="99"/>
    <w:semiHidden/>
    <w:rPr>
      <w:rFonts w:ascii="Arial" w:eastAsia="宋体" w:hAnsi="Arial" w:cs="Arial"/>
      <w:vanish/>
      <w:sz w:val="16"/>
      <w:szCs w:val="16"/>
    </w:rPr>
  </w:style>
  <w:style w:type="paragraph" w:styleId="a3">
    <w:name w:val="Normal (Web)"/>
    <w:basedOn w:val="a"/>
    <w:uiPriority w:val="99"/>
    <w:unhideWhenUsed/>
    <w:pPr>
      <w:spacing w:before="100" w:beforeAutospacing="1" w:after="100" w:afterAutospacing="1"/>
    </w:p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2">
    <w:name w:val="z-窗体底端 字符"/>
    <w:basedOn w:val="a0"/>
    <w:link w:val="z-1"/>
    <w:uiPriority w:val="99"/>
    <w:semiHidden/>
    <w:rPr>
      <w:rFonts w:ascii="Arial" w:eastAsia="宋体" w:hAnsi="Arial" w:cs="Arial"/>
      <w:vanish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65129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9789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547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58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control" Target="activeX/activeX1.xml"/><Relationship Id="rId4" Type="http://schemas.openxmlformats.org/officeDocument/2006/relationships/image" Target="media/image1.wmf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activeX1.xml><?xml version="1.0" encoding="utf-8"?>
<ax:ocx xmlns:ax="http://schemas.microsoft.com/office/2006/activeX" xmlns:r="http://schemas.openxmlformats.org/officeDocument/2006/relationships" ax:classid="{5512D11C-5CC6-11CF-8D67-00AA00BDCE1D}" ax:persistence="persistStream" r:id="rId1"/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97</Words>
  <Characters>557</Characters>
  <Application>Microsoft Office Word</Application>
  <DocSecurity>0</DocSecurity>
  <Lines>4</Lines>
  <Paragraphs>1</Paragraphs>
  <ScaleCrop>false</ScaleCrop>
  <Company/>
  <LinksUpToDate>false</LinksUpToDate>
  <CharactersWithSpaces>653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成交公示查看</dc:title>
  <dc:creator>Administrator</dc:creator>
  <cp:lastModifiedBy>Administrator</cp:lastModifiedBy>
  <cp:revision>3</cp:revision>
  <dcterms:created xsi:type="dcterms:W3CDTF">2021-10-19T07:01:00Z</dcterms:created>
  <dcterms:modified xsi:type="dcterms:W3CDTF">2021-10-19T07:31:00Z</dcterms:modified>
</cp:coreProperties>
</file>