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AE215"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7FCE7CA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32FF834" w14:textId="77777777" w:rsidR="00816FBA" w:rsidRPr="0063329E" w:rsidRDefault="00816FBA"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32519BB0" w14:textId="2581F111" w:rsidR="00816FBA" w:rsidRPr="0063329E" w:rsidRDefault="00AB6A4B" w:rsidP="00AB6A4B">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商品房预售款监管账户注销</w:t>
            </w:r>
          </w:p>
        </w:tc>
      </w:tr>
      <w:tr w:rsidR="0063329E" w:rsidRPr="0063329E" w14:paraId="29CB9EA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F9060EB" w14:textId="77777777" w:rsidR="00816FBA" w:rsidRPr="0063329E" w:rsidRDefault="00816FBA"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50E2D9D5" w14:textId="0509D6FF" w:rsidR="00816FBA" w:rsidRPr="0063329E" w:rsidRDefault="00AB6A4B" w:rsidP="00AB6A4B">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36617AA8"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391C064" w14:textId="77777777" w:rsidR="00816FBA" w:rsidRPr="0063329E" w:rsidRDefault="00816FBA"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098E6265" w14:textId="6589A27E" w:rsidR="00816FBA" w:rsidRPr="0063329E" w:rsidRDefault="00AB6A4B" w:rsidP="00AB6A4B">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关于加强房地产经纪管理规范交易结算资金账户管理有关问题的通知》《国务院办公厅关于促进房地产市场平稳健康发展的通知》《房屋交易与产权管理工作导则》《中华人民共和国城市房地产管理法》《商品房销售管理办法》《住房城乡建设部关于进一步规范和加强房屋网签备案工作的指导意见》《住房和城乡建设部关于提升房屋网签备案服务效能的意见》《关于加强房屋网签备案信息共享</w:t>
            </w:r>
            <w:r>
              <w:rPr>
                <w:rFonts w:ascii="Helvetica" w:eastAsia="宋体" w:hAnsi="Helvetica" w:cs="Helvetica" w:hint="eastAsia"/>
                <w:color w:val="000000" w:themeColor="text1"/>
                <w:kern w:val="0"/>
                <w:sz w:val="20"/>
                <w:szCs w:val="20"/>
              </w:rPr>
              <w:t xml:space="preserve"> </w:t>
            </w:r>
            <w:r>
              <w:rPr>
                <w:rFonts w:ascii="Helvetica" w:eastAsia="宋体" w:hAnsi="Helvetica" w:cs="Helvetica" w:hint="eastAsia"/>
                <w:color w:val="000000" w:themeColor="text1"/>
                <w:kern w:val="0"/>
                <w:sz w:val="20"/>
                <w:szCs w:val="20"/>
              </w:rPr>
              <w:t>提升公共服务水平的通知》</w:t>
            </w:r>
          </w:p>
        </w:tc>
      </w:tr>
      <w:tr w:rsidR="0063329E" w:rsidRPr="0063329E" w14:paraId="4AE2E0D4"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54AB6130" w14:textId="77777777" w:rsidR="00FA2CC3" w:rsidRPr="0063329E" w:rsidRDefault="00FA2CC3"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4DBC4654" w14:textId="6C2B9BE7" w:rsidR="00FA2CC3" w:rsidRPr="0063329E" w:rsidRDefault="00AB6A4B" w:rsidP="00AB6A4B">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002A023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CD7F676" w14:textId="77777777" w:rsidR="00816FBA" w:rsidRPr="0063329E" w:rsidRDefault="00816FBA"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0416F7B8" w14:textId="6008EED8" w:rsidR="00816FBA" w:rsidRPr="0063329E" w:rsidRDefault="00AB6A4B" w:rsidP="00AB6A4B">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3E312306"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66A3F6E8" w14:textId="77777777" w:rsidR="001F6096" w:rsidRPr="0063329E" w:rsidRDefault="001F6096"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3B4416F2" w14:textId="51BFAD1C" w:rsidR="001F6096" w:rsidRPr="0063329E" w:rsidRDefault="00AB6A4B" w:rsidP="00AB6A4B">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16CEF231"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E19603D" w14:textId="77777777" w:rsidR="00816FBA" w:rsidRPr="0063329E" w:rsidRDefault="00816FBA"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2E8DF3CE" w14:textId="4160E071" w:rsidR="00816FBA" w:rsidRPr="0063329E" w:rsidRDefault="00AB6A4B" w:rsidP="00AB6A4B">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05E5FD7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C2DF8CD" w14:textId="77777777" w:rsidR="00816FBA" w:rsidRPr="0063329E" w:rsidRDefault="00816FBA"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AB6A4B" w:rsidRPr="00AB6A4B" w14:paraId="29F918CB" w14:textId="77777777" w:rsidTr="00AB6A4B">
              <w:tblPrEx>
                <w:tblCellMar>
                  <w:top w:w="0" w:type="dxa"/>
                  <w:bottom w:w="0" w:type="dxa"/>
                </w:tblCellMar>
              </w:tblPrEx>
              <w:trPr>
                <w:trHeight w:val="240"/>
                <w:jc w:val="center"/>
              </w:trPr>
              <w:tc>
                <w:tcPr>
                  <w:tcW w:w="350" w:type="pct"/>
                  <w:shd w:val="clear" w:color="auto" w:fill="auto"/>
                  <w:vAlign w:val="center"/>
                </w:tcPr>
                <w:p w14:paraId="589EE134" w14:textId="7C752B7A" w:rsidR="00AB6A4B" w:rsidRPr="00AB6A4B" w:rsidRDefault="00AB6A4B" w:rsidP="00AB6A4B">
                  <w:pPr>
                    <w:widowControl/>
                    <w:snapToGrid w:val="0"/>
                    <w:jc w:val="center"/>
                    <w:rPr>
                      <w:rFonts w:ascii="Helvetica" w:eastAsia="宋体" w:hAnsi="Helvetica" w:cs="Helvetica"/>
                      <w:b/>
                      <w:color w:val="000000" w:themeColor="text1"/>
                      <w:kern w:val="0"/>
                      <w:szCs w:val="21"/>
                    </w:rPr>
                  </w:pPr>
                  <w:r w:rsidRPr="00AB6A4B">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623268EC" w14:textId="3611DFF5" w:rsidR="00AB6A4B" w:rsidRPr="00AB6A4B" w:rsidRDefault="00AB6A4B" w:rsidP="00AB6A4B">
                  <w:pPr>
                    <w:widowControl/>
                    <w:snapToGrid w:val="0"/>
                    <w:jc w:val="center"/>
                    <w:rPr>
                      <w:rFonts w:ascii="Helvetica" w:eastAsia="宋体" w:hAnsi="Helvetica" w:cs="Helvetica"/>
                      <w:b/>
                      <w:color w:val="000000" w:themeColor="text1"/>
                      <w:kern w:val="0"/>
                      <w:szCs w:val="21"/>
                    </w:rPr>
                  </w:pPr>
                  <w:r w:rsidRPr="00AB6A4B">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42F00831" w14:textId="66C97E90" w:rsidR="00AB6A4B" w:rsidRPr="00AB6A4B" w:rsidRDefault="00AB6A4B" w:rsidP="00AB6A4B">
                  <w:pPr>
                    <w:widowControl/>
                    <w:snapToGrid w:val="0"/>
                    <w:jc w:val="center"/>
                    <w:rPr>
                      <w:rFonts w:ascii="Helvetica" w:eastAsia="宋体" w:hAnsi="Helvetica" w:cs="Helvetica"/>
                      <w:b/>
                      <w:color w:val="000000" w:themeColor="text1"/>
                      <w:kern w:val="0"/>
                      <w:szCs w:val="21"/>
                    </w:rPr>
                  </w:pPr>
                  <w:r w:rsidRPr="00AB6A4B">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0D770D35" w14:textId="5B093BDE" w:rsidR="00AB6A4B" w:rsidRPr="00AB6A4B" w:rsidRDefault="00AB6A4B" w:rsidP="00AB6A4B">
                  <w:pPr>
                    <w:widowControl/>
                    <w:snapToGrid w:val="0"/>
                    <w:jc w:val="center"/>
                    <w:rPr>
                      <w:rFonts w:ascii="Helvetica" w:eastAsia="宋体" w:hAnsi="Helvetica" w:cs="Helvetica"/>
                      <w:b/>
                      <w:color w:val="000000" w:themeColor="text1"/>
                      <w:kern w:val="0"/>
                      <w:szCs w:val="21"/>
                    </w:rPr>
                  </w:pPr>
                  <w:r w:rsidRPr="00AB6A4B">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2B424FB8" w14:textId="0C4AA086" w:rsidR="00AB6A4B" w:rsidRPr="00AB6A4B" w:rsidRDefault="00AB6A4B" w:rsidP="00AB6A4B">
                  <w:pPr>
                    <w:widowControl/>
                    <w:snapToGrid w:val="0"/>
                    <w:jc w:val="center"/>
                    <w:rPr>
                      <w:rFonts w:ascii="Helvetica" w:eastAsia="宋体" w:hAnsi="Helvetica" w:cs="Helvetica"/>
                      <w:b/>
                      <w:color w:val="000000" w:themeColor="text1"/>
                      <w:kern w:val="0"/>
                      <w:szCs w:val="21"/>
                    </w:rPr>
                  </w:pPr>
                  <w:r w:rsidRPr="00AB6A4B">
                    <w:rPr>
                      <w:rFonts w:ascii="Helvetica" w:eastAsia="宋体" w:hAnsi="Helvetica" w:cs="Helvetica" w:hint="eastAsia"/>
                      <w:b/>
                      <w:color w:val="000000" w:themeColor="text1"/>
                      <w:kern w:val="0"/>
                      <w:szCs w:val="21"/>
                    </w:rPr>
                    <w:t>复印件份数</w:t>
                  </w:r>
                </w:p>
              </w:tc>
            </w:tr>
            <w:tr w:rsidR="00AB6A4B" w14:paraId="5D5B4246" w14:textId="77777777" w:rsidTr="00AB6A4B">
              <w:tblPrEx>
                <w:tblCellMar>
                  <w:top w:w="0" w:type="dxa"/>
                  <w:bottom w:w="0" w:type="dxa"/>
                </w:tblCellMar>
              </w:tblPrEx>
              <w:trPr>
                <w:trHeight w:val="240"/>
                <w:jc w:val="center"/>
              </w:trPr>
              <w:tc>
                <w:tcPr>
                  <w:tcW w:w="350" w:type="pct"/>
                  <w:shd w:val="clear" w:color="auto" w:fill="auto"/>
                  <w:vAlign w:val="center"/>
                </w:tcPr>
                <w:p w14:paraId="5438DA25" w14:textId="25FCE53C"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24159256" w14:textId="71F2FD3E"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商品房预售款监管账户注销表</w:t>
                  </w:r>
                </w:p>
              </w:tc>
              <w:tc>
                <w:tcPr>
                  <w:tcW w:w="700" w:type="pct"/>
                  <w:shd w:val="clear" w:color="auto" w:fill="auto"/>
                  <w:vAlign w:val="center"/>
                </w:tcPr>
                <w:p w14:paraId="6A9BBF5C" w14:textId="11EA3A8C"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4092F9E" w14:textId="61D4CC9F"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F74C2A0" w14:textId="3BBADFB5"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AB6A4B" w14:paraId="4DC43D6C" w14:textId="77777777" w:rsidTr="00AB6A4B">
              <w:tblPrEx>
                <w:tblCellMar>
                  <w:top w:w="0" w:type="dxa"/>
                  <w:bottom w:w="0" w:type="dxa"/>
                </w:tblCellMar>
              </w:tblPrEx>
              <w:trPr>
                <w:trHeight w:val="240"/>
                <w:jc w:val="center"/>
              </w:trPr>
              <w:tc>
                <w:tcPr>
                  <w:tcW w:w="350" w:type="pct"/>
                  <w:shd w:val="clear" w:color="auto" w:fill="auto"/>
                  <w:vAlign w:val="center"/>
                </w:tcPr>
                <w:p w14:paraId="110A6295" w14:textId="0B24E478"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567497DD" w14:textId="215D8E89"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房屋建筑和市政基础设施工程竣工验收备案表</w:t>
                  </w:r>
                </w:p>
              </w:tc>
              <w:tc>
                <w:tcPr>
                  <w:tcW w:w="700" w:type="pct"/>
                  <w:shd w:val="clear" w:color="auto" w:fill="auto"/>
                  <w:vAlign w:val="center"/>
                </w:tcPr>
                <w:p w14:paraId="51F2D9CB" w14:textId="1D31E76D"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6C9A18C9" w14:textId="1E880948"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6EB5C144" w14:textId="63D8C9F9" w:rsidR="00AB6A4B" w:rsidRDefault="00AB6A4B" w:rsidP="00AB6A4B">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2AAE9063" w14:textId="36EA3BA4" w:rsidR="00816FBA" w:rsidRPr="0063329E" w:rsidRDefault="00816FBA" w:rsidP="00AB6A4B">
            <w:pPr>
              <w:widowControl/>
              <w:snapToGrid w:val="0"/>
              <w:rPr>
                <w:rFonts w:ascii="Helvetica" w:eastAsia="宋体" w:hAnsi="Helvetica" w:cs="Helvetica"/>
                <w:color w:val="000000" w:themeColor="text1"/>
                <w:kern w:val="0"/>
                <w:szCs w:val="21"/>
              </w:rPr>
            </w:pPr>
          </w:p>
        </w:tc>
      </w:tr>
      <w:tr w:rsidR="0063329E" w:rsidRPr="0063329E" w14:paraId="3C107457"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33A3784" w14:textId="77777777" w:rsidR="00816FBA" w:rsidRPr="0063329E" w:rsidRDefault="00816FBA"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4B70A901" w14:textId="597157E6" w:rsidR="00816FBA" w:rsidRPr="0063329E" w:rsidRDefault="00AB6A4B" w:rsidP="00AB6A4B">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45A31E93"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5E4BF370" w14:textId="77777777" w:rsidR="00816FBA" w:rsidRPr="0063329E" w:rsidRDefault="00816FBA"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22C6F49E" w14:textId="6C45F04A" w:rsidR="00816FBA" w:rsidRPr="0063329E" w:rsidRDefault="00AB6A4B" w:rsidP="00AB6A4B">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7E0AC985"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DD8CAB1" w14:textId="77777777" w:rsidR="00816FBA" w:rsidRPr="0063329E" w:rsidRDefault="001F6096" w:rsidP="00AB6A4B">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20E4A140" w14:textId="522029A3" w:rsidR="00816FBA" w:rsidRPr="0063329E" w:rsidRDefault="00AB6A4B" w:rsidP="00AB6A4B">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7EE1F923"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9AC0E" w14:textId="77777777" w:rsidR="00AB6A4B" w:rsidRDefault="00AB6A4B" w:rsidP="00087E10">
      <w:r>
        <w:separator/>
      </w:r>
    </w:p>
  </w:endnote>
  <w:endnote w:type="continuationSeparator" w:id="0">
    <w:p w14:paraId="48469EC4" w14:textId="77777777" w:rsidR="00AB6A4B" w:rsidRDefault="00AB6A4B"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F9D70" w14:textId="77777777" w:rsidR="00AB6A4B" w:rsidRDefault="00AB6A4B" w:rsidP="00087E10">
      <w:r>
        <w:separator/>
      </w:r>
    </w:p>
  </w:footnote>
  <w:footnote w:type="continuationSeparator" w:id="0">
    <w:p w14:paraId="1D61180F" w14:textId="77777777" w:rsidR="00AB6A4B" w:rsidRDefault="00AB6A4B"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4B"/>
    <w:rsid w:val="00040FE5"/>
    <w:rsid w:val="0004234A"/>
    <w:rsid w:val="00087E10"/>
    <w:rsid w:val="000E168E"/>
    <w:rsid w:val="001F6096"/>
    <w:rsid w:val="00215190"/>
    <w:rsid w:val="004B13A5"/>
    <w:rsid w:val="005E1443"/>
    <w:rsid w:val="0063329E"/>
    <w:rsid w:val="006C65D8"/>
    <w:rsid w:val="007A0330"/>
    <w:rsid w:val="007C5114"/>
    <w:rsid w:val="00816FBA"/>
    <w:rsid w:val="00975AE9"/>
    <w:rsid w:val="00A12C1B"/>
    <w:rsid w:val="00AB6A4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3A5EE"/>
  <w15:chartTrackingRefBased/>
  <w15:docId w15:val="{5C4536FA-E5BE-4642-94E0-0EE4A21D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2021-03-23T16:08:00Z</dcterms:created>
  <dcterms:modified xsi:type="dcterms:W3CDTF">2021-03-23T16:08:00Z</dcterms:modified>
</cp:coreProperties>
</file>