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/>
          <w:color w:val="FF0000"/>
          <w:sz w:val="72"/>
          <w:szCs w:val="144"/>
        </w:rPr>
      </w:pPr>
      <w:r>
        <w:rPr>
          <w:rFonts w:hint="eastAsia"/>
          <w:b/>
          <w:color w:val="FF0000"/>
          <w:sz w:val="72"/>
          <w:szCs w:val="144"/>
        </w:rPr>
        <w:t>鲁山县文化广电和旅游局</w:t>
      </w:r>
    </w:p>
    <w:p>
      <w:pPr>
        <w:spacing w:beforeLines="0" w:afterLines="0"/>
        <w:jc w:val="center"/>
        <w:rPr>
          <w:rFonts w:hint="eastAsia"/>
          <w:b/>
          <w:color w:val="FF0000"/>
          <w:sz w:val="72"/>
          <w:szCs w:val="144"/>
        </w:rPr>
      </w:pPr>
    </w:p>
    <w:p>
      <w:pPr>
        <w:spacing w:beforeLines="0" w:afterLines="0"/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  <w:r>
        <w:rPr>
          <w:rFonts w:hint="eastAsia" w:ascii="宋体" w:hAnsi="宋体" w:cs="宋体"/>
          <w:b/>
          <w:color w:val="000000"/>
          <w:sz w:val="48"/>
          <w:szCs w:val="56"/>
        </w:rPr>
        <w:t>情况说明</w:t>
      </w:r>
    </w:p>
    <w:p>
      <w:pPr>
        <w:spacing w:beforeLines="0" w:afterLines="0"/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</w:p>
    <w:p>
      <w:pPr>
        <w:spacing w:beforeLines="0" w:afterLines="0"/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</w:p>
    <w:p>
      <w:pPr>
        <w:spacing w:beforeLines="0" w:afterLines="0"/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</w:rPr>
        <w:t>截至目前，鲁山县文化广电和旅游局无</w:t>
      </w:r>
      <w:r>
        <w:rPr>
          <w:rFonts w:hint="eastAsia" w:ascii="宋体" w:hAnsi="宋体" w:cs="宋体"/>
          <w:color w:val="000000"/>
          <w:sz w:val="36"/>
          <w:szCs w:val="44"/>
          <w:lang w:val="en-US" w:eastAsia="zh-CN"/>
        </w:rPr>
        <w:t>行政裁决事项</w:t>
      </w:r>
      <w:r>
        <w:rPr>
          <w:rFonts w:hint="eastAsia" w:ascii="宋体" w:hAnsi="宋体" w:cs="宋体"/>
          <w:color w:val="000000"/>
          <w:sz w:val="36"/>
          <w:szCs w:val="44"/>
        </w:rPr>
        <w:t>清单，此说明。</w:t>
      </w:r>
    </w:p>
    <w:p>
      <w:pPr>
        <w:spacing w:beforeLines="0" w:afterLines="0"/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</w:p>
    <w:p>
      <w:pPr>
        <w:spacing w:beforeLines="0" w:afterLines="0"/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</w:rPr>
        <w:t xml:space="preserve">  </w:t>
      </w:r>
    </w:p>
    <w:p>
      <w:pPr>
        <w:spacing w:beforeLines="0" w:afterLines="0"/>
        <w:ind w:firstLine="5400" w:firstLineChars="15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40"/>
        </w:rPr>
        <w:t>2021年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32"/>
          <w:szCs w:val="40"/>
        </w:rPr>
        <w:t>月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32"/>
          <w:szCs w:val="4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354F6"/>
    <w:rsid w:val="1EF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2021-11-15T01:59:00Z</dcterms:created>
  <dc:creator>Administrator</dc:creator>
  <cp:lastModifiedBy>Administrator</cp:lastModifiedBy>
  <dcterms:modified xsi:type="dcterms:W3CDTF">2021-11-15T07:31:44Z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E8F7A919B4094A12A2D5FB096379C026</vt:lpwstr>
  </property>
</Properties>
</file>