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 w:eastAsia="宋体"/>
          <w:lang w:eastAsia="zh-CN"/>
        </w:rPr>
        <w:t>关于对平顶山中影文化发展有限公司</w:t>
      </w:r>
      <w:r>
        <w:t>（经营者</w:t>
      </w:r>
      <w:r>
        <w:rPr>
          <w:rFonts w:hint="eastAsia" w:eastAsia="宋体"/>
          <w:lang w:val="en-US" w:eastAsia="zh-CN"/>
        </w:rPr>
        <w:t>:于进洋</w:t>
      </w:r>
      <w:r>
        <w:rPr>
          <w:rFonts w:hint="eastAsia" w:ascii="Microsoft JhengHei" w:hAnsi="Microsoft JhengHei" w:eastAsia="Microsoft JhengHei" w:cs="Microsoft JhengHei"/>
        </w:rPr>
        <w:t>)</w:t>
      </w:r>
      <w:r>
        <w:rPr>
          <w:rFonts w:hint="eastAsia" w:eastAsia="宋体"/>
          <w:lang w:eastAsia="zh-CN"/>
        </w:rPr>
        <w:t>行政</w:t>
      </w:r>
      <w:r>
        <w:rPr>
          <w:rFonts w:hint="eastAsia" w:eastAsia="宋体"/>
          <w:lang w:val="en-US" w:eastAsia="zh-CN"/>
        </w:rPr>
        <w:t>许可</w:t>
      </w:r>
      <w:r>
        <w:t>公示</w:t>
      </w:r>
    </w:p>
    <w:tbl>
      <w:tblPr>
        <w:tblStyle w:val="3"/>
        <w:tblpPr w:leftFromText="180" w:rightFromText="180" w:vertAnchor="text" w:horzAnchor="page" w:tblpX="1835" w:tblpY="473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60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743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行政相对人名称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鲁山县水利局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（或组织结构代码、工商注册号）</w:t>
            </w: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91410423395967274C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许可类别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核准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许可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决定书文号</w:t>
            </w: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鲁水行许字[2021]063号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行政执法人员</w:t>
            </w:r>
          </w:p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（执法证号）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行政许可依据</w:t>
            </w: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行政许可受理期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行政许可申请材料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行政许可内容</w:t>
            </w: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平顶山中影文化发展有限公司中影文化中心项目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行政许可决定日期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2021.8.13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行政许可有效期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2010.8.14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行政许可机关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鲁山县水利局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13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10" w:h="16840"/>
      <w:pgMar w:top="1420" w:right="1360" w:bottom="280" w:left="16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A7B09"/>
    <w:rsid w:val="0DD74E6A"/>
    <w:rsid w:val="17E030FD"/>
    <w:rsid w:val="1C5B7835"/>
    <w:rsid w:val="2AFA7039"/>
    <w:rsid w:val="2CE56392"/>
    <w:rsid w:val="51D535C6"/>
    <w:rsid w:val="533A4E2E"/>
    <w:rsid w:val="538B771B"/>
    <w:rsid w:val="65CB3B6E"/>
    <w:rsid w:val="716E2248"/>
    <w:rsid w:val="7CC36DE3"/>
    <w:rsid w:val="7D411C56"/>
    <w:rsid w:val="7E0E4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2" w:line="534" w:lineRule="exact"/>
      <w:ind w:left="144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2021-11-15T03:37:00Z</dcterms:created>
  <dc:creator>pc</dc:creator>
  <cp:lastModifiedBy>Administrator</cp:lastModifiedBy>
  <dcterms:modified xsi:type="dcterms:W3CDTF">2021-11-15T08:24:22Z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2021-11-15T00:00:00Z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C44AF11EDC6B459DBA98166DF01839AC</vt:lpwstr>
  </property>
</Properties>
</file>