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spacing w:line="520" w:lineRule="exact"/>
        <w:ind w:firstLine="602" w:firstLineChars="200"/>
        <w:jc w:val="center"/>
        <w:rPr>
          <w:rFonts w:hint="eastAsia" w:eastAsia="宋体"/>
          <w:b/>
          <w:sz w:val="30"/>
        </w:rPr>
      </w:pPr>
      <w:r>
        <w:rPr>
          <w:rFonts w:hint="eastAsia" w:ascii="Times New Roman" w:hAnsi="Times New Roman" w:eastAsia="宋体" w:cs="Times New Roman"/>
          <w:b/>
          <w:sz w:val="30"/>
          <w:lang w:val="en-US" w:eastAsia="zh-CN"/>
        </w:rPr>
        <w:t>鲁山县浩用科工贸有限公司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sz w:val="30"/>
          <w:lang w:eastAsia="zh-CN"/>
        </w:rPr>
        <w:t>建设年产三万吨粉状物料干燥生产线</w:t>
      </w:r>
      <w:r>
        <w:rPr>
          <w:rFonts w:hint="default" w:ascii="Times New Roman" w:hAnsi="Times New Roman" w:cs="Times New Roman"/>
          <w:b/>
          <w:sz w:val="30"/>
          <w:szCs w:val="30"/>
          <w:lang w:eastAsia="zh-CN"/>
        </w:rPr>
        <w:t>项目</w:t>
      </w:r>
      <w:r>
        <w:rPr>
          <w:rFonts w:hint="default" w:ascii="Times New Roman" w:hAnsi="Times New Roman" w:cs="Times New Roman"/>
          <w:b/>
          <w:sz w:val="30"/>
          <w:szCs w:val="30"/>
        </w:rPr>
        <w:t>环境影响报告表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default" w:ascii="Times New Roman" w:hAnsi="Times New Roman" w:cs="Times New Roman"/>
          <w:b/>
          <w:sz w:val="30"/>
          <w:szCs w:val="30"/>
        </w:rPr>
        <w:t>技术</w:t>
      </w:r>
      <w:r>
        <w:rPr>
          <w:rFonts w:hint="default" w:ascii="Times New Roman" w:hAnsi="Times New Roman" w:cs="Times New Roman"/>
          <w:b/>
          <w:sz w:val="30"/>
          <w:szCs w:val="30"/>
          <w:lang w:eastAsia="zh-CN"/>
        </w:rPr>
        <w:t>评</w:t>
      </w:r>
      <w:r>
        <w:rPr>
          <w:rFonts w:hint="default" w:ascii="Times New Roman" w:hAnsi="Times New Roman" w:cs="Times New Roman"/>
          <w:b/>
          <w:sz w:val="30"/>
          <w:szCs w:val="30"/>
        </w:rPr>
        <w:t>审意见修改说明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/>
          <w:b/>
          <w:sz w:val="30"/>
          <w:szCs w:val="30"/>
        </w:rPr>
      </w:pP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4"/>
                <w:highlight w:val="none"/>
              </w:rPr>
              <w:t>评审意见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ascii="Times New Roman" w:hAnsi="Times New Roman" w:eastAsia="宋体" w:cs="Times New Roman"/>
                <w:sz w:val="24"/>
                <w:highlight w:val="none"/>
              </w:rPr>
              <w:t>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zh-CN" w:eastAsia="zh-CN" w:bidi="ar-SA"/>
              </w:rPr>
              <w:t>完善项目所在地环境现状、周围环境及敏感点调查内容；论证地下水开采使用的合规性；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zh-CN" w:eastAsia="zh-CN" w:bidi="ar-SA"/>
              </w:rPr>
              <w:t>完善项目所在地环境现状、周围环境及敏感点调查内容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4"/>
                <w:szCs w:val="24"/>
                <w:highlight w:val="none"/>
                <w:lang w:val="zh-CN" w:eastAsia="zh-CN" w:bidi="ar-SA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P9、P16、P27、P28，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zh-CN" w:eastAsia="zh-CN" w:bidi="ar-SA"/>
              </w:rPr>
              <w:t>论证地下水开采使用的合规性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4"/>
                <w:szCs w:val="24"/>
                <w:highlight w:val="none"/>
                <w:lang w:val="zh-CN" w:eastAsia="zh-CN" w:bidi="ar-SA"/>
              </w:rPr>
              <w:t>：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P22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补充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zh-CN" w:eastAsia="zh-CN" w:bidi="ar-SA"/>
              </w:rPr>
              <w:t>完善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生产及环保设备一览表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zh-CN" w:eastAsia="zh-CN" w:bidi="ar-SA"/>
              </w:rPr>
              <w:t>；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eastAsia" w:ascii="Times New Roman" w:hAnsi="Times New Roman" w:cs="Times New Roman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P22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zh-CN" w:eastAsia="zh-CN" w:bidi="ar-SA"/>
              </w:rPr>
              <w:t>明确液化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石油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zh-CN" w:eastAsia="zh-CN" w:bidi="ar-SA"/>
              </w:rPr>
              <w:t>气存储、使用过程中的环境风险防范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措施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zh-CN" w:eastAsia="zh-CN" w:bidi="ar-SA"/>
              </w:rPr>
              <w:t>；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P52~54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4、补充与租赁单位环境污染物相互影响强度；</w:t>
            </w:r>
            <w:bookmarkStart w:id="0" w:name="_GoBack"/>
            <w:bookmarkEnd w:id="0"/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ascii="Times New Roman" w:hAnsi="Times New Roman" w:eastAsia="宋体" w:cs="Times New Roman"/>
                <w:sz w:val="24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P43~44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left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5、明确三筒干燥机性质及污染防治措施；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P25、P32、P33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zh-CN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6、完善相关附图、附件。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highlight w:val="none"/>
                <w:lang w:val="en-US" w:eastAsia="zh-CN"/>
              </w:rPr>
              <w:t>附图2、附图3、附件2、附件8、附件11、附件12。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ZTNhNzcxMWQ1ODU0ZTQ4MTdlMGQwOTAwMGFmYzcifQ=="/>
  </w:docVars>
  <w:rsids>
    <w:rsidRoot w:val="00F91DEA"/>
    <w:rsid w:val="00040A04"/>
    <w:rsid w:val="0004502D"/>
    <w:rsid w:val="00072CDE"/>
    <w:rsid w:val="000907F7"/>
    <w:rsid w:val="00091B51"/>
    <w:rsid w:val="00127D48"/>
    <w:rsid w:val="0015550D"/>
    <w:rsid w:val="00176090"/>
    <w:rsid w:val="001C7C24"/>
    <w:rsid w:val="00391B01"/>
    <w:rsid w:val="00413E63"/>
    <w:rsid w:val="004201AB"/>
    <w:rsid w:val="00430C50"/>
    <w:rsid w:val="00446C99"/>
    <w:rsid w:val="004D4F6F"/>
    <w:rsid w:val="0050764F"/>
    <w:rsid w:val="005C4575"/>
    <w:rsid w:val="006B32EC"/>
    <w:rsid w:val="006D5A83"/>
    <w:rsid w:val="00713A3E"/>
    <w:rsid w:val="007554DC"/>
    <w:rsid w:val="007B3178"/>
    <w:rsid w:val="00891EBB"/>
    <w:rsid w:val="00945921"/>
    <w:rsid w:val="009521BE"/>
    <w:rsid w:val="00965014"/>
    <w:rsid w:val="00984DB9"/>
    <w:rsid w:val="009B1E12"/>
    <w:rsid w:val="009E57B3"/>
    <w:rsid w:val="00B056E6"/>
    <w:rsid w:val="00B15F96"/>
    <w:rsid w:val="00B3543A"/>
    <w:rsid w:val="00B972F4"/>
    <w:rsid w:val="00C04DCB"/>
    <w:rsid w:val="00C42AC9"/>
    <w:rsid w:val="00C57C7B"/>
    <w:rsid w:val="00CF3F28"/>
    <w:rsid w:val="00D84BB2"/>
    <w:rsid w:val="00E063A8"/>
    <w:rsid w:val="00EE5A0D"/>
    <w:rsid w:val="00EE6235"/>
    <w:rsid w:val="00F10CA7"/>
    <w:rsid w:val="00F35604"/>
    <w:rsid w:val="00F7771E"/>
    <w:rsid w:val="00F85B31"/>
    <w:rsid w:val="00F91DEA"/>
    <w:rsid w:val="018A1408"/>
    <w:rsid w:val="03B351F0"/>
    <w:rsid w:val="06895CE3"/>
    <w:rsid w:val="081323CE"/>
    <w:rsid w:val="09512858"/>
    <w:rsid w:val="096860D3"/>
    <w:rsid w:val="0BE51604"/>
    <w:rsid w:val="0E4C518C"/>
    <w:rsid w:val="1185249A"/>
    <w:rsid w:val="11DC5413"/>
    <w:rsid w:val="12143924"/>
    <w:rsid w:val="12D2416C"/>
    <w:rsid w:val="12F106FC"/>
    <w:rsid w:val="13356CC0"/>
    <w:rsid w:val="13CD3AC3"/>
    <w:rsid w:val="177E310C"/>
    <w:rsid w:val="1A6165BA"/>
    <w:rsid w:val="1DFF151C"/>
    <w:rsid w:val="1E6A3537"/>
    <w:rsid w:val="1EB44C9D"/>
    <w:rsid w:val="20F53A95"/>
    <w:rsid w:val="22616E5D"/>
    <w:rsid w:val="250853EB"/>
    <w:rsid w:val="26114D97"/>
    <w:rsid w:val="27F86A1B"/>
    <w:rsid w:val="283B1DF7"/>
    <w:rsid w:val="29E17A84"/>
    <w:rsid w:val="29EE714F"/>
    <w:rsid w:val="2A6B0F61"/>
    <w:rsid w:val="2A6F3251"/>
    <w:rsid w:val="2AEA42AF"/>
    <w:rsid w:val="2B802955"/>
    <w:rsid w:val="2BB52AB6"/>
    <w:rsid w:val="2D5E0D67"/>
    <w:rsid w:val="2DAC2DE8"/>
    <w:rsid w:val="2F191CC4"/>
    <w:rsid w:val="2F8F19A2"/>
    <w:rsid w:val="305D7F9A"/>
    <w:rsid w:val="30943370"/>
    <w:rsid w:val="31113B9B"/>
    <w:rsid w:val="31195478"/>
    <w:rsid w:val="31DA13FB"/>
    <w:rsid w:val="321745A9"/>
    <w:rsid w:val="35D42EFE"/>
    <w:rsid w:val="36335391"/>
    <w:rsid w:val="369E26B0"/>
    <w:rsid w:val="36A76364"/>
    <w:rsid w:val="36B20D3A"/>
    <w:rsid w:val="36ED4953"/>
    <w:rsid w:val="39234A3F"/>
    <w:rsid w:val="3B5D7AC7"/>
    <w:rsid w:val="3DD51563"/>
    <w:rsid w:val="3DDF4991"/>
    <w:rsid w:val="3E02000F"/>
    <w:rsid w:val="3E4D2D28"/>
    <w:rsid w:val="3E536ADD"/>
    <w:rsid w:val="3F717F38"/>
    <w:rsid w:val="41724D94"/>
    <w:rsid w:val="42C31851"/>
    <w:rsid w:val="435412C6"/>
    <w:rsid w:val="444F27B2"/>
    <w:rsid w:val="45102263"/>
    <w:rsid w:val="45B6205C"/>
    <w:rsid w:val="464D490F"/>
    <w:rsid w:val="479E77E1"/>
    <w:rsid w:val="48264ED9"/>
    <w:rsid w:val="498D3F05"/>
    <w:rsid w:val="4CD05ED8"/>
    <w:rsid w:val="4CE53370"/>
    <w:rsid w:val="4E1E7AD4"/>
    <w:rsid w:val="4F32665D"/>
    <w:rsid w:val="4FC7512A"/>
    <w:rsid w:val="4FD430C7"/>
    <w:rsid w:val="50681E2F"/>
    <w:rsid w:val="520C492E"/>
    <w:rsid w:val="523D4AB7"/>
    <w:rsid w:val="54C645D9"/>
    <w:rsid w:val="5A8C09CA"/>
    <w:rsid w:val="5AAB4A32"/>
    <w:rsid w:val="5C851880"/>
    <w:rsid w:val="5D18111F"/>
    <w:rsid w:val="5D740F82"/>
    <w:rsid w:val="5EE13CFC"/>
    <w:rsid w:val="61F07DAA"/>
    <w:rsid w:val="63146051"/>
    <w:rsid w:val="637E4CF2"/>
    <w:rsid w:val="651508A6"/>
    <w:rsid w:val="65D01F2E"/>
    <w:rsid w:val="682604B5"/>
    <w:rsid w:val="68EE5B2E"/>
    <w:rsid w:val="69937B96"/>
    <w:rsid w:val="69F545A9"/>
    <w:rsid w:val="6A1935E4"/>
    <w:rsid w:val="6BB927B1"/>
    <w:rsid w:val="6BD45F4C"/>
    <w:rsid w:val="6D602ADB"/>
    <w:rsid w:val="6EBC6818"/>
    <w:rsid w:val="6EC76139"/>
    <w:rsid w:val="708010CF"/>
    <w:rsid w:val="727F254A"/>
    <w:rsid w:val="75EE60B1"/>
    <w:rsid w:val="766E56BD"/>
    <w:rsid w:val="773918AD"/>
    <w:rsid w:val="77C53E94"/>
    <w:rsid w:val="7B3539B2"/>
    <w:rsid w:val="7B442711"/>
    <w:rsid w:val="7CE72263"/>
    <w:rsid w:val="7D182EC9"/>
    <w:rsid w:val="7E817C27"/>
    <w:rsid w:val="7F8D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60" w:lineRule="auto"/>
      <w:jc w:val="left"/>
      <w:outlineLvl w:val="3"/>
    </w:pPr>
    <w:rPr>
      <w:rFonts w:ascii="Arial" w:hAnsi="Arial" w:eastAsia="楷体"/>
      <w:b/>
      <w:bCs/>
      <w:kern w:val="0"/>
      <w:sz w:val="24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qFormat/>
    <w:uiPriority w:val="99"/>
    <w:pPr>
      <w:autoSpaceDE w:val="0"/>
      <w:autoSpaceDN w:val="0"/>
      <w:adjustRightInd w:val="0"/>
      <w:spacing w:before="1" w:after="100" w:afterAutospacing="1" w:line="537" w:lineRule="exact"/>
      <w:ind w:left="88" w:right="6"/>
    </w:pPr>
    <w:rPr>
      <w:kern w:val="0"/>
      <w:szCs w:val="2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9"/>
    <w:link w:val="4"/>
    <w:qFormat/>
    <w:uiPriority w:val="0"/>
    <w:rPr>
      <w:kern w:val="2"/>
      <w:sz w:val="18"/>
      <w:szCs w:val="18"/>
    </w:rPr>
  </w:style>
  <w:style w:type="paragraph" w:customStyle="1" w:styleId="12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277</Words>
  <Characters>306</Characters>
  <Lines>6</Lines>
  <Paragraphs>1</Paragraphs>
  <TotalTime>2</TotalTime>
  <ScaleCrop>false</ScaleCrop>
  <LinksUpToDate>false</LinksUpToDate>
  <CharactersWithSpaces>306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2019-08-23T07:48:00Z</dcterms:created>
  <dc:creator>Administrator</dc:creator>
  <cp:lastModifiedBy>联想电脑</cp:lastModifiedBy>
  <dcterms:modified xsi:type="dcterms:W3CDTF">2022-07-17T09:35:34Z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3FDF5E38CA72452BB7331A3737485CA1</vt:lpwstr>
  </property>
</Properties>
</file>