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1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4418" w:right="0" w:firstLine="0"/>
      </w:pPr>
      <w:bookmarkStart w:id="0" w:name="_GoBack"/>
      <w:r>
        <w:rPr>
          <w:rFonts w:hint="eastAsia" w:ascii="宋体" w:hAnsi="宋体" w:eastAsia="宋体" w:cs="宋体"/>
          <w:color w:val="000000"/>
          <w:spacing w:val="-1"/>
          <w:sz w:val="40"/>
          <w:szCs w:val="40"/>
          <w:lang w:val="en-US" w:eastAsia="zh-CN"/>
        </w:rPr>
        <w:t>鲁山县</w:t>
      </w:r>
      <w:r>
        <w:rPr>
          <w:rFonts w:ascii="宋体" w:hAnsi="宋体" w:eastAsia="宋体" w:cs="宋体"/>
          <w:color w:val="000000"/>
          <w:sz w:val="40"/>
          <w:szCs w:val="40"/>
        </w:rPr>
        <w:t>保障性住房领域基层政务公开标准目录</w:t>
      </w:r>
    </w:p>
    <w:bookmarkEnd w:id="0"/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44" w:lineRule="exact"/>
        <w:ind w:left="0" w:right="0"/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法规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政策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法律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法规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文件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名称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文号</w:t>
            </w:r>
          </w:p>
          <w:p>
            <w:pPr>
              <w:autoSpaceDE w:val="0"/>
              <w:autoSpaceDN w:val="0"/>
              <w:spacing w:before="77" w:after="0" w:line="319" w:lineRule="auto"/>
              <w:ind w:left="4" w:right="1328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正文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《已购公有住房和经济适用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住房上市</w:t>
            </w:r>
          </w:p>
          <w:p>
            <w:pPr>
              <w:autoSpaceDE w:val="0"/>
              <w:autoSpaceDN w:val="0"/>
              <w:spacing w:before="2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出售管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理暂行办法》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《廉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租住房保障办法》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《经济适用住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2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《公共租赁住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25" w:after="0" w:line="267" w:lineRule="auto"/>
              <w:ind w:left="6" w:right="175" w:firstLine="0"/>
            </w:pP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《住房城乡建设部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国家发改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委关于公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共租赁住房和廉租住房并轨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运行的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通知》</w:t>
            </w: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《中共中央办公厅国务院办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公厅印发</w:t>
            </w:r>
          </w:p>
          <w:p>
            <w:pPr>
              <w:autoSpaceDE w:val="0"/>
              <w:autoSpaceDN w:val="0"/>
              <w:spacing w:before="24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〈关于全面推进政务公开工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作的意见〉</w:t>
            </w:r>
          </w:p>
          <w:p>
            <w:pPr>
              <w:autoSpaceDE w:val="0"/>
              <w:autoSpaceDN w:val="0"/>
              <w:spacing w:before="2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的通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知》</w:t>
            </w:r>
          </w:p>
          <w:p>
            <w:pPr>
              <w:autoSpaceDE w:val="0"/>
              <w:autoSpaceDN w:val="0"/>
              <w:spacing w:before="25" w:after="0" w:line="266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《国务院办公厅印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发〈关于全面推进政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务公开工作的意见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〉实施细则的通知》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《住房和城乡建设部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财政部关于做好城镇住房保障家庭租赁补贴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工作的指</w:t>
            </w:r>
          </w:p>
          <w:p>
            <w:pPr>
              <w:autoSpaceDE w:val="0"/>
              <w:autoSpaceDN w:val="0"/>
              <w:spacing w:before="1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导意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2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《国务院办公厅关于推进公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共资源配</w:t>
            </w:r>
          </w:p>
          <w:p>
            <w:pPr>
              <w:autoSpaceDE w:val="0"/>
              <w:autoSpaceDN w:val="0"/>
              <w:spacing w:before="25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领域政府信息公开的意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27" w:after="0" w:line="265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  <w:p>
            <w:pPr>
              <w:autoSpaceDE w:val="0"/>
              <w:autoSpaceDN w:val="0"/>
              <w:spacing w:before="1" w:after="0" w:line="266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《公共租赁住房资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产管理暂行办法》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《住房和城乡建设部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国家发展改革委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财政部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自然资源部关于进一步规范发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展公租房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的意见》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获取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（形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成变</w:t>
            </w:r>
          </w:p>
          <w:p>
            <w:pPr>
              <w:autoSpaceDE w:val="0"/>
              <w:autoSpaceDN w:val="0"/>
              <w:spacing w:before="77" w:after="0" w:line="320" w:lineRule="auto"/>
              <w:ind w:left="5" w:right="48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更）20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人民政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府住房保障行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政主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管部门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6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法规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政策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政策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文件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文件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名称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文号</w:t>
            </w:r>
          </w:p>
          <w:p>
            <w:pPr>
              <w:autoSpaceDE w:val="0"/>
              <w:autoSpaceDN w:val="0"/>
              <w:spacing w:before="77" w:after="0" w:line="319" w:lineRule="auto"/>
              <w:ind w:left="4" w:right="1328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部门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实施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正文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3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重大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决策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决策前预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公开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决策公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开制度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意见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征集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《中华人民共和国政府信息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公开条例》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《中共中央办公厅国务院办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公厅印发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〈关于全面推进政务公开工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作的意见〉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的通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知》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《国务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院办公厅印发〈关于全面推进政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务公开工作的意见〉实施细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则的通知》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住房保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障行政主管部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■两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微一端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8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重大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决策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决策会议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公开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会议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名称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会议时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间地点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会议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住房保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障行政主管部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门</w:t>
            </w:r>
          </w:p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重大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决策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决策结果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公开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采纳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情况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住房领域方案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公示公告通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知等</w:t>
            </w:r>
          </w:p>
        </w:tc>
        <w:tc>
          <w:tcPr>
            <w:tcW w:w="3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住房保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障行政主管部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门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61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规划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计划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中长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期规</w:t>
            </w:r>
          </w:p>
          <w:p>
            <w:pPr>
              <w:autoSpaceDE w:val="0"/>
              <w:autoSpaceDN w:val="0"/>
              <w:spacing w:before="78" w:after="0" w:line="240" w:lineRule="auto"/>
              <w:ind w:left="17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划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住房专项规划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《经济适用住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《公共租赁住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于做好</w:t>
            </w:r>
          </w:p>
          <w:p>
            <w:pPr>
              <w:autoSpaceDE w:val="0"/>
              <w:autoSpaceDN w:val="0"/>
              <w:spacing w:before="77" w:after="0" w:line="319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年住房保障信息公开工作的通知》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于进一步</w:t>
            </w:r>
          </w:p>
          <w:p>
            <w:pPr>
              <w:autoSpaceDE w:val="0"/>
              <w:autoSpaceDN w:val="0"/>
              <w:spacing w:before="1" w:after="0" w:line="320" w:lineRule="auto"/>
              <w:ind w:left="6" w:right="17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加强住房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保障信息公开工作的通知》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《国务院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办公厅关于推进公共资源配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领域政府信息公开的意</w:t>
            </w: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77" w:after="0" w:line="319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住房政务信息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制作部门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保存部门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规划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计划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年度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计划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4" w:right="248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年度建设计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划任务量：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开工套数基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本建成套数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年度计划项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目：</w:t>
            </w: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项目名称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建设地点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总建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筑面积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住宅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面积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计划开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工时间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计划竣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工时间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建设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立项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信息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71" w:after="0" w:line="212" w:lineRule="auto"/>
              <w:ind w:left="4" w:right="1328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地点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投资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金额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计划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安排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《中华人民共和国政府信息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公开条例》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《经济适用住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《公共租赁住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于做好</w:t>
            </w:r>
          </w:p>
          <w:p>
            <w:pPr>
              <w:autoSpaceDE w:val="0"/>
              <w:autoSpaceDN w:val="0"/>
              <w:spacing w:before="77" w:after="0" w:line="319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年住房保障信息公开工作的通知》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于进一步</w:t>
            </w:r>
          </w:p>
          <w:p>
            <w:pPr>
              <w:autoSpaceDE w:val="0"/>
              <w:autoSpaceDN w:val="0"/>
              <w:spacing w:before="1" w:after="0" w:line="320" w:lineRule="auto"/>
              <w:ind w:left="6" w:right="17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加强住房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保障信息公开工作的通知》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《国务院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办公厅关于推进公共资源配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置领域政府信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息公开的意见》</w:t>
            </w:r>
          </w:p>
          <w:p>
            <w:pPr>
              <w:autoSpaceDE w:val="0"/>
              <w:autoSpaceDN w:val="0"/>
              <w:spacing w:before="0" w:after="0" w:line="320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住房政务信息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制作部门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保存部门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0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建设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开工项目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清单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11" w:lineRule="auto"/>
              <w:ind w:right="1328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地址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  <w:p>
            <w:pPr>
              <w:autoSpaceDE w:val="0"/>
              <w:autoSpaceDN w:val="0"/>
              <w:spacing w:before="0" w:after="0" w:line="207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总套数</w:t>
            </w:r>
          </w:p>
          <w:p>
            <w:pPr>
              <w:autoSpaceDE w:val="0"/>
              <w:autoSpaceDN w:val="0"/>
              <w:spacing w:before="0" w:after="0" w:line="207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开工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时间</w:t>
            </w:r>
          </w:p>
          <w:p>
            <w:pPr>
              <w:autoSpaceDE w:val="0"/>
              <w:autoSpaceDN w:val="0"/>
              <w:spacing w:before="0" w:after="0" w:line="204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度计划开工套数实际开</w:t>
            </w:r>
          </w:p>
          <w:p>
            <w:pPr>
              <w:autoSpaceDE w:val="0"/>
              <w:autoSpaceDN w:val="0"/>
              <w:spacing w:before="0" w:after="0" w:line="204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工套数</w:t>
            </w:r>
          </w:p>
          <w:p>
            <w:pPr>
              <w:autoSpaceDE w:val="0"/>
              <w:autoSpaceDN w:val="0"/>
              <w:spacing w:before="0" w:after="0" w:line="207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年度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计划基本建成套数</w:t>
            </w:r>
          </w:p>
          <w:p>
            <w:pPr>
              <w:autoSpaceDE w:val="0"/>
              <w:autoSpaceDN w:val="0"/>
              <w:spacing w:before="0" w:after="0" w:line="204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设设计施工和监理单位</w:t>
            </w: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名称等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建设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基本建成项目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清单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1" w:lineRule="auto"/>
              <w:ind w:left="4" w:right="1328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地址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竣工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套数</w:t>
            </w: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竣工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时间等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64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4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建设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4" w:after="0" w:line="319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竣工项目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清单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1" w:after="0" w:line="212" w:lineRule="auto"/>
              <w:ind w:left="4" w:right="608" w:firstLine="0"/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1" w:after="0" w:line="212" w:lineRule="auto"/>
              <w:ind w:left="4" w:right="608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项目名称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建设地址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建设单位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竣工套数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竣工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时间等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建设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配套设施建设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情况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1" w:lineRule="auto"/>
              <w:ind w:left="4" w:right="1328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名称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地址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建设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方式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开工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时间</w:t>
            </w:r>
          </w:p>
          <w:p>
            <w:pPr>
              <w:autoSpaceDE w:val="0"/>
              <w:autoSpaceDN w:val="0"/>
              <w:spacing w:before="0" w:after="0" w:line="205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建设设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计施工和监理</w:t>
            </w: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名称等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配给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保障性住房申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请受</w:t>
            </w:r>
          </w:p>
          <w:p>
            <w:pPr>
              <w:autoSpaceDE w:val="0"/>
              <w:autoSpaceDN w:val="0"/>
              <w:spacing w:before="1" w:after="0" w:line="240" w:lineRule="auto"/>
              <w:ind w:left="17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理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申请受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理公告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请条件程序期限和所需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材料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租赁补贴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发放计划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《经济适用住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《公共租赁住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于做好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年住房保障信息公开工作的通知》</w:t>
            </w:r>
          </w:p>
          <w:p>
            <w:pPr>
              <w:autoSpaceDE w:val="0"/>
              <w:autoSpaceDN w:val="0"/>
              <w:spacing w:before="78" w:after="0" w:line="319" w:lineRule="auto"/>
              <w:ind w:left="6" w:right="17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《住房城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乡建设部办公厅关于进一步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加强住房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保障信息公开工作的通知》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《国务院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办公厅关于推进公共资源配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领域政府信息公开的意</w:t>
            </w:r>
          </w:p>
          <w:p>
            <w:pPr>
              <w:autoSpaceDE w:val="0"/>
              <w:autoSpaceDN w:val="0"/>
              <w:spacing w:before="3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77" w:after="0" w:line="320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住房政务信息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制作部门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保存部门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配给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公租房承租资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格审</w:t>
            </w:r>
          </w:p>
          <w:p>
            <w:pPr>
              <w:autoSpaceDE w:val="0"/>
              <w:autoSpaceDN w:val="0"/>
              <w:spacing w:before="1" w:after="0" w:line="240" w:lineRule="auto"/>
              <w:ind w:left="17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核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审核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结果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18"/>
                <w:szCs w:val="18"/>
                <w:lang w:eastAsia="zh-CN"/>
              </w:rPr>
              <w:t>：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对象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姓名身份证号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(隐藏部分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号码)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源类型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配给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公租房租赁补贴或租金减免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审批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配给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经济适用住房购买资格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审核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01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4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配给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房源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信息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名称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保障性住房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类型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竣工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日期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地址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套数</w:t>
            </w:r>
          </w:p>
          <w:p>
            <w:pPr>
              <w:autoSpaceDE w:val="0"/>
              <w:autoSpaceDN w:val="0"/>
              <w:spacing w:before="78" w:after="0" w:line="320" w:lineRule="auto"/>
              <w:ind w:left="4" w:right="1148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待分配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套数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已分配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套数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套型</w:t>
            </w: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面积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配租配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售价格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分配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日期等</w:t>
            </w:r>
          </w:p>
        </w:tc>
        <w:tc>
          <w:tcPr>
            <w:tcW w:w="3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《中华人民共和国政府信息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公开条例》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《经济适用住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《公共租赁住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于做好</w:t>
            </w:r>
          </w:p>
          <w:p>
            <w:pPr>
              <w:autoSpaceDE w:val="0"/>
              <w:autoSpaceDN w:val="0"/>
              <w:spacing w:before="77" w:after="0" w:line="32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年住房保障信息公开工作的通知》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于进一步</w:t>
            </w:r>
          </w:p>
          <w:p>
            <w:pPr>
              <w:autoSpaceDE w:val="0"/>
              <w:autoSpaceDN w:val="0"/>
              <w:spacing w:before="0" w:after="0" w:line="319" w:lineRule="auto"/>
              <w:ind w:left="6" w:right="17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加强住房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保障信息公开工作的通知》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《国务院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办公厅关于推进公共资源配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领域政府信息公开的意</w:t>
            </w:r>
          </w:p>
          <w:p>
            <w:pPr>
              <w:autoSpaceDE w:val="0"/>
              <w:autoSpaceDN w:val="0"/>
              <w:spacing w:before="2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见》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住房保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障行政主管部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门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配给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选房或摇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号公</w:t>
            </w:r>
          </w:p>
          <w:p>
            <w:pPr>
              <w:autoSpaceDE w:val="0"/>
              <w:autoSpaceDN w:val="0"/>
              <w:spacing w:before="3" w:after="0" w:line="240" w:lineRule="auto"/>
              <w:ind w:left="17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告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3" w:after="0" w:line="320" w:lineRule="auto"/>
              <w:ind w:left="4" w:right="1328" w:firstLine="0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-6"/>
                <w:sz w:val="16"/>
                <w:szCs w:val="16"/>
              </w:rPr>
              <w:t>公告</w:t>
            </w:r>
            <w:r>
              <w:rPr>
                <w:rFonts w:ascii="宋体" w:hAnsi="宋体" w:eastAsia="宋体" w:cs="宋体"/>
                <w:color w:val="000000"/>
                <w:spacing w:val="-4"/>
                <w:sz w:val="16"/>
                <w:szCs w:val="16"/>
              </w:rPr>
              <w:t>名称</w:t>
            </w:r>
            <w:r>
              <w:rPr>
                <w:rFonts w:ascii="宋体" w:hAnsi="宋体" w:eastAsia="宋体" w:cs="宋体"/>
                <w:color w:val="000000"/>
                <w:spacing w:val="-6"/>
                <w:sz w:val="16"/>
                <w:szCs w:val="16"/>
              </w:rPr>
              <w:t>发布</w:t>
            </w:r>
            <w:r>
              <w:rPr>
                <w:rFonts w:ascii="宋体" w:hAnsi="宋体" w:eastAsia="宋体" w:cs="宋体"/>
                <w:color w:val="000000"/>
                <w:spacing w:val="-4"/>
                <w:sz w:val="16"/>
                <w:szCs w:val="16"/>
              </w:rPr>
              <w:t>部门</w:t>
            </w:r>
            <w:r>
              <w:rPr>
                <w:rFonts w:ascii="宋体" w:hAnsi="宋体" w:eastAsia="宋体" w:cs="宋体"/>
                <w:color w:val="000000"/>
                <w:spacing w:val="-7"/>
                <w:sz w:val="16"/>
                <w:szCs w:val="16"/>
              </w:rPr>
              <w:t>发布</w:t>
            </w:r>
            <w:r>
              <w:rPr>
                <w:rFonts w:ascii="宋体" w:hAnsi="宋体" w:eastAsia="宋体" w:cs="宋体"/>
                <w:color w:val="000000"/>
                <w:spacing w:val="-5"/>
                <w:sz w:val="16"/>
                <w:szCs w:val="16"/>
              </w:rPr>
              <w:t>日期</w:t>
            </w: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6"/>
                <w:szCs w:val="16"/>
              </w:rPr>
              <w:t>正</w:t>
            </w:r>
            <w:r>
              <w:rPr>
                <w:rFonts w:ascii="宋体" w:hAnsi="宋体" w:eastAsia="宋体" w:cs="宋体"/>
                <w:color w:val="000000"/>
                <w:spacing w:val="-1"/>
                <w:sz w:val="16"/>
                <w:szCs w:val="16"/>
              </w:rPr>
              <w:t>文，包括时间地点流程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6"/>
                <w:szCs w:val="16"/>
              </w:rPr>
              <w:t>注意</w:t>
            </w:r>
            <w:r>
              <w:rPr>
                <w:rFonts w:ascii="宋体" w:hAnsi="宋体" w:eastAsia="宋体" w:cs="宋体"/>
                <w:color w:val="000000"/>
                <w:spacing w:val="-2"/>
                <w:sz w:val="16"/>
                <w:szCs w:val="16"/>
              </w:rPr>
              <w:t>事项等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《中华人民共和国政府信息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公开条例》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《经济适用住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《公共租赁住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于做好</w:t>
            </w:r>
          </w:p>
          <w:p>
            <w:pPr>
              <w:autoSpaceDE w:val="0"/>
              <w:autoSpaceDN w:val="0"/>
              <w:spacing w:before="77" w:after="0" w:line="32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年住房保障信息公开工作的通知》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于进一步</w:t>
            </w:r>
          </w:p>
          <w:p>
            <w:pPr>
              <w:autoSpaceDE w:val="0"/>
              <w:autoSpaceDN w:val="0"/>
              <w:spacing w:before="0" w:after="0" w:line="320" w:lineRule="auto"/>
              <w:ind w:left="6" w:right="17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加强住房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保障信息公开工作的通知》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《国务院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办公厅关于推进公共资源配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领域政府信息公开的意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见》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住房保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障行政主管部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7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19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配给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分配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结果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4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保障对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象姓名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保障性住房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类型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房号面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积套型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所在建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设项目名称等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住房保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障行政主管部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门</w:t>
            </w:r>
          </w:p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配给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办理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公告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名称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住房保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障行政主管部</w:t>
            </w:r>
          </w:p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5" w:after="0" w:line="240" w:lineRule="auto"/>
              <w:ind w:left="87" w:right="0" w:firstLine="0"/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65" w:after="0" w:line="240" w:lineRule="auto"/>
              <w:ind w:right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5" w:after="0" w:line="320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配租配售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公告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5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部门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发布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日期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正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文，包括时间地点流程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注意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事项等</w:t>
            </w:r>
          </w:p>
        </w:tc>
        <w:tc>
          <w:tcPr>
            <w:tcW w:w="3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5" w:after="0" w:line="319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5" w:after="0" w:line="240" w:lineRule="auto"/>
              <w:ind w:left="5" w:right="0" w:firstLine="0"/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65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6" w:right="0" w:firstLine="0"/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住房政务信息</w:t>
            </w:r>
          </w:p>
          <w:p>
            <w:pPr>
              <w:autoSpaceDE w:val="0"/>
              <w:autoSpaceDN w:val="0"/>
              <w:spacing w:before="65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制作部门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保存部门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</w:pPr>
          </w:p>
          <w:p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</w:pPr>
          </w:p>
          <w:p>
            <w:pPr>
              <w:ind w:firstLine="156" w:firstLineChars="10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</w:pPr>
          </w:p>
          <w:p>
            <w:pPr>
              <w:ind w:firstLine="156" w:firstLineChars="10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</w:pPr>
          </w:p>
          <w:p>
            <w:pPr>
              <w:ind w:firstLine="156" w:firstLineChars="10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</w:pPr>
          </w:p>
          <w:p>
            <w:pPr>
              <w:ind w:firstLine="156" w:firstLineChars="10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7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公租房资格定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期审</w:t>
            </w:r>
          </w:p>
          <w:p>
            <w:pPr>
              <w:autoSpaceDE w:val="0"/>
              <w:autoSpaceDN w:val="0"/>
              <w:spacing w:before="4" w:after="0" w:line="240" w:lineRule="auto"/>
              <w:ind w:left="17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核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年审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或定期审核家庭信</w:t>
            </w:r>
          </w:p>
          <w:p>
            <w:pPr>
              <w:autoSpaceDE w:val="0"/>
              <w:autoSpaceDN w:val="0"/>
              <w:spacing w:before="78" w:after="0" w:line="319" w:lineRule="auto"/>
              <w:ind w:left="4" w:right="68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息，含保障对象编号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姓名身份证号﹝隐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藏部分号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码﹞</w:t>
            </w:r>
          </w:p>
          <w:p>
            <w:pPr>
              <w:autoSpaceDE w:val="0"/>
              <w:autoSpaceDN w:val="0"/>
              <w:spacing w:before="2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配租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房源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套型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面积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是否审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核通过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未通过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原因等</w:t>
            </w:r>
          </w:p>
        </w:tc>
        <w:tc>
          <w:tcPr>
            <w:tcW w:w="3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《公共租赁住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《国务院办公厅关于推进公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共资源配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领域政府信息公开的意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77" w:after="0" w:line="319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住房政务信息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制作部门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保存部门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自愿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退出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保障对象姓名身份证号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（隐藏部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分号码）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租购项目名称地址类型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套型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面积等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原享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受补贴面积标准等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《经济适用住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《公共租赁住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于做好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年住房保障信息公开工作的通知》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住房政务信息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制作部门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保存部门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到期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退出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9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5" w:after="0" w:line="320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不符合条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件退</w:t>
            </w:r>
          </w:p>
          <w:p>
            <w:pPr>
              <w:autoSpaceDE w:val="0"/>
              <w:autoSpaceDN w:val="0"/>
              <w:spacing w:before="0" w:after="0" w:line="240" w:lineRule="auto"/>
              <w:ind w:left="17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出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5" w:after="0" w:line="319" w:lineRule="auto"/>
              <w:ind w:left="6" w:right="175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《住房城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乡建设部办公厅关于进一步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加强住房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保障信息公开工作的通知》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《国务院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办公厅关于推进公共资源配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领域政府信息公开的意</w:t>
            </w:r>
          </w:p>
          <w:p>
            <w:pPr>
              <w:autoSpaceDE w:val="0"/>
              <w:autoSpaceDN w:val="0"/>
              <w:spacing w:before="4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77" w:after="0" w:line="319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违规处罚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退出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租赁补贴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发放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对象姓名身份证号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（隐藏部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分号码）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发放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金额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发放年度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月份日期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发放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《经济适用住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《公共租赁住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于做好</w:t>
            </w:r>
          </w:p>
          <w:p>
            <w:pPr>
              <w:autoSpaceDE w:val="0"/>
              <w:autoSpaceDN w:val="0"/>
              <w:spacing w:before="77" w:after="0" w:line="319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年住房保障信息公开工作的通知》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于进一步</w:t>
            </w:r>
          </w:p>
          <w:p>
            <w:pPr>
              <w:autoSpaceDE w:val="0"/>
              <w:autoSpaceDN w:val="0"/>
              <w:spacing w:before="1" w:after="0" w:line="320" w:lineRule="auto"/>
              <w:ind w:left="6" w:right="17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加强住房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保障信息公开工作的通知》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《国务院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办公厅关于推进公共资源配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领域政府信息公开的意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77" w:after="0" w:line="320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住房政务信息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制作部门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保存部门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租金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收取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对象姓名身份证号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（隐藏部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分号码）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应缴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租金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实收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租金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未足额收取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原因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租金年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度月份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收取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日期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收取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5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租金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减免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对象姓名身份证号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（隐藏部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分号码）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障项目名称类型套型面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积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原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应缴租金标准现应缴租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金标准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《经济适用住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《公共租赁住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《住房城乡建设部办公厅关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于做好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2012</w:t>
            </w:r>
            <w:r>
              <w:rPr>
                <w:rFonts w:ascii="宋体" w:hAnsi="宋体" w:eastAsia="宋体" w:cs="宋体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年住房保障信息公开工作的通知》</w:t>
            </w:r>
          </w:p>
          <w:p>
            <w:pPr>
              <w:autoSpaceDE w:val="0"/>
              <w:autoSpaceDN w:val="0"/>
              <w:spacing w:before="78" w:after="0" w:line="319" w:lineRule="auto"/>
              <w:ind w:left="6" w:right="174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《住房城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乡建设部办公厅关于进一步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加强住房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保障信息公开工作的通知》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《国务院办公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厅关于推进公</w:t>
            </w:r>
          </w:p>
          <w:p>
            <w:pPr>
              <w:autoSpaceDE w:val="0"/>
              <w:autoSpaceDN w:val="0"/>
              <w:spacing w:before="2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共资源配置领域政府信息公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开的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意见》</w:t>
            </w:r>
          </w:p>
          <w:p>
            <w:pPr>
              <w:autoSpaceDE w:val="0"/>
              <w:autoSpaceDN w:val="0"/>
              <w:spacing w:before="77" w:after="0" w:line="319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住房政务信息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制作部门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保存部门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7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29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腾退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4" w:right="1328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腾退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对象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腾退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日期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腾退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原因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实退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租金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房屋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维修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维修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维修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标准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维修资金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来源渠道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修单位名称联系人，联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系方式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31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保障性住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房调</w:t>
            </w:r>
          </w:p>
          <w:p>
            <w:pPr>
              <w:autoSpaceDE w:val="0"/>
              <w:autoSpaceDN w:val="0"/>
              <w:spacing w:before="3" w:after="0" w:line="240" w:lineRule="auto"/>
              <w:ind w:left="17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整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对象姓名身份证号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（隐藏部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分号码）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调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整前和调整后保障项目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名称类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型套型面积等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不予调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整原因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62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32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配后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管理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运营承接主体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管理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名称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获取运营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资格方式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运营承接主体统一社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会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信用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代码</w:t>
            </w:r>
          </w:p>
          <w:p>
            <w:pPr>
              <w:autoSpaceDE w:val="0"/>
              <w:autoSpaceDN w:val="0"/>
              <w:spacing w:before="5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负责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人姓名</w:t>
            </w:r>
          </w:p>
          <w:p>
            <w:pPr>
              <w:autoSpaceDE w:val="0"/>
              <w:autoSpaceDN w:val="0"/>
              <w:spacing w:before="5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办公地址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联系电话</w:t>
            </w:r>
          </w:p>
          <w:p>
            <w:pPr>
              <w:autoSpaceDE w:val="0"/>
              <w:autoSpaceDN w:val="0"/>
              <w:spacing w:before="5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注册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资金</w:t>
            </w:r>
          </w:p>
          <w:p>
            <w:pPr>
              <w:autoSpaceDE w:val="0"/>
              <w:autoSpaceDN w:val="0"/>
              <w:spacing w:before="5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服务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范围</w:t>
            </w:r>
          </w:p>
          <w:p>
            <w:pPr>
              <w:autoSpaceDE w:val="0"/>
              <w:autoSpaceDN w:val="0"/>
              <w:spacing w:before="5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监督考核情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况等</w:t>
            </w:r>
          </w:p>
        </w:tc>
        <w:tc>
          <w:tcPr>
            <w:tcW w:w="3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《经济适用住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《公共租赁住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房管理办法》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《国务院办公厅关于推进公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共资源配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领域政府信息公开的意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78" w:after="0" w:line="320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住房政务信息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制作部门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保存部门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33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申请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保障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条件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申请所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需材料及范本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申请流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程和办理时限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受理（办理）机构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地点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咨询电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话监督电话等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《中共中央办公厅国务院办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公厅印发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〈关于全面推进政务公开工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作的意见〉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的通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知》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《国务院关于加快推进“互联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网+政务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务”工作的指导意见》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住房政务信息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制作部门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保存部门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34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合同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备案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4" w:right="1148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●合同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范本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●备案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机构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●受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理地点</w:t>
            </w: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●咨询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电话等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35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申请租金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减免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申请所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需材料及范本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申请流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程和办理时限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受理（办理）机构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地点</w:t>
            </w:r>
          </w:p>
          <w:p>
            <w:pPr>
              <w:autoSpaceDE w:val="0"/>
              <w:autoSpaceDN w:val="0"/>
              <w:spacing w:before="6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咨询电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话监督电话等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04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36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缴纳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租金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租金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标准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缴纳方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式时限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受理（办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理）机构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咨询电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话监督电话等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《中共中央办公厅国务院办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公厅印发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〈关于全面推进政务公开工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作的意见〉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的通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知》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《国务院关于加快推进“互联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网+政务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服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务”工作的指导意见》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住房政务信息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制作部门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保存部门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3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37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保障性住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房调</w:t>
            </w:r>
          </w:p>
          <w:p>
            <w:pPr>
              <w:autoSpaceDE w:val="0"/>
              <w:autoSpaceDN w:val="0"/>
              <w:spacing w:before="0" w:after="0" w:line="240" w:lineRule="auto"/>
              <w:ind w:left="177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换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申请所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需材料及范本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式流程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受理（办理）机构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地点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咨询电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话监督电话等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9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38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自愿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退出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申请所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需材料及范本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申请方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式流程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受理（办理）机构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受理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地点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咨询电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话监督电话等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39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政策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解读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本级政策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解读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4" w:right="1328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解读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主体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解读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内容</w:t>
            </w: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解读</w:t>
            </w:r>
            <w:r>
              <w:rPr>
                <w:rFonts w:ascii="宋体" w:hAnsi="宋体" w:eastAsia="宋体" w:cs="宋体"/>
                <w:color w:val="000000"/>
                <w:spacing w:val="-5"/>
                <w:sz w:val="18"/>
                <w:szCs w:val="18"/>
              </w:rPr>
              <w:t>方式</w:t>
            </w: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解读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时间等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5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12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555"/>
        <w:gridCol w:w="555"/>
        <w:gridCol w:w="2062"/>
        <w:gridCol w:w="3071"/>
        <w:gridCol w:w="1009"/>
        <w:gridCol w:w="1790"/>
        <w:gridCol w:w="1729"/>
        <w:gridCol w:w="487"/>
        <w:gridCol w:w="467"/>
        <w:gridCol w:w="467"/>
        <w:gridCol w:w="466"/>
        <w:gridCol w:w="451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5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1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开事项</w:t>
            </w:r>
          </w:p>
        </w:tc>
        <w:tc>
          <w:tcPr>
            <w:tcW w:w="20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公开内容（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要素）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开依据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11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时限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6" w:right="0" w:firstLine="0"/>
            </w:pP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  <w:t>主体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2"/>
                <w:sz w:val="18"/>
                <w:szCs w:val="18"/>
              </w:rPr>
              <w:t>公开渠道和</w:t>
            </w:r>
            <w:r>
              <w:rPr>
                <w:rFonts w:ascii="宋体" w:hAnsi="宋体" w:eastAsia="宋体" w:cs="宋体"/>
                <w:b/>
                <w:color w:val="000000"/>
                <w:spacing w:val="-1"/>
                <w:sz w:val="18"/>
                <w:szCs w:val="18"/>
              </w:rPr>
              <w:t>载体</w:t>
            </w:r>
          </w:p>
        </w:tc>
        <w:tc>
          <w:tcPr>
            <w:tcW w:w="9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开对象</w:t>
            </w:r>
          </w:p>
        </w:tc>
        <w:tc>
          <w:tcPr>
            <w:tcW w:w="93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开方式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18"/>
                <w:szCs w:val="18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</w:trPr>
        <w:tc>
          <w:tcPr>
            <w:tcW w:w="55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6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二级</w:t>
            </w:r>
          </w:p>
          <w:p>
            <w:pPr>
              <w:autoSpaceDE w:val="0"/>
              <w:autoSpaceDN w:val="0"/>
              <w:spacing w:before="6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事项</w:t>
            </w:r>
          </w:p>
        </w:tc>
        <w:tc>
          <w:tcPr>
            <w:tcW w:w="20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6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会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6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群体</w:t>
            </w:r>
          </w:p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4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依申</w:t>
            </w:r>
          </w:p>
          <w:p>
            <w:pPr>
              <w:autoSpaceDE w:val="0"/>
              <w:autoSpaceDN w:val="0"/>
              <w:spacing w:before="6" w:after="0" w:line="240" w:lineRule="auto"/>
              <w:ind w:left="13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请</w:t>
            </w:r>
          </w:p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0"/>
                <w:sz w:val="18"/>
                <w:szCs w:val="18"/>
              </w:rPr>
              <w:t>市级</w:t>
            </w:r>
          </w:p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9"/>
                <w:sz w:val="18"/>
                <w:szCs w:val="18"/>
              </w:rPr>
              <w:t>县</w:t>
            </w:r>
            <w:r>
              <w:rPr>
                <w:rFonts w:ascii="宋体" w:hAnsi="宋体" w:eastAsia="宋体" w:cs="宋体"/>
                <w:b/>
                <w:color w:val="000000"/>
                <w:spacing w:val="-18"/>
                <w:sz w:val="18"/>
                <w:szCs w:val="18"/>
              </w:rPr>
              <w:t>（区）</w:t>
            </w:r>
          </w:p>
          <w:p>
            <w:pPr>
              <w:autoSpaceDE w:val="0"/>
              <w:autoSpaceDN w:val="0"/>
              <w:spacing w:before="6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3"/>
                <w:sz w:val="18"/>
                <w:szCs w:val="18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40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回应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关切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主动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回应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众提出的意见建议及回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复情况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开突发事件应对情况等</w:t>
            </w:r>
          </w:p>
        </w:tc>
        <w:tc>
          <w:tcPr>
            <w:tcW w:w="30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41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回应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关切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互动</w:t>
            </w:r>
          </w:p>
          <w:p>
            <w:pPr>
              <w:autoSpaceDE w:val="0"/>
              <w:autoSpaceDN w:val="0"/>
              <w:spacing w:before="78" w:after="0" w:line="240" w:lineRule="auto"/>
              <w:ind w:left="8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回应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65" w:after="0" w:line="307" w:lineRule="auto"/>
              <w:ind w:left="4" w:right="68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在收集分析研判舆情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的基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础上，针对舆论关注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的焦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点热点和关键问题的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互动</w:t>
            </w: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回应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内容</w:t>
            </w:r>
          </w:p>
        </w:tc>
        <w:tc>
          <w:tcPr>
            <w:tcW w:w="30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《中共中央办公厅国务院办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公厅印发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〈关于全面推进政务公开工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作的意见〉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的通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知》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《国务院办公厅关于推进公</w:t>
            </w:r>
            <w:r>
              <w:rPr>
                <w:rFonts w:ascii="宋体" w:hAnsi="宋体" w:eastAsia="宋体" w:cs="宋体"/>
                <w:color w:val="000000"/>
                <w:sz w:val="18"/>
                <w:szCs w:val="18"/>
              </w:rPr>
              <w:t>共资源配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置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领域政府信息公开的意</w:t>
            </w:r>
          </w:p>
          <w:p>
            <w:pPr>
              <w:autoSpaceDE w:val="0"/>
              <w:autoSpaceDN w:val="0"/>
              <w:spacing w:before="77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见》</w:t>
            </w:r>
          </w:p>
          <w:p>
            <w:pPr>
              <w:autoSpaceDE w:val="0"/>
              <w:autoSpaceDN w:val="0"/>
              <w:spacing w:before="77" w:after="0" w:line="319" w:lineRule="auto"/>
              <w:ind w:left="6" w:right="86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18"/>
                <w:szCs w:val="18"/>
              </w:rPr>
              <w:t>《国务院办公厅关于印发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2018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年政务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工作要点的通知》</w:t>
            </w:r>
          </w:p>
        </w:tc>
        <w:tc>
          <w:tcPr>
            <w:tcW w:w="10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形成</w:t>
            </w:r>
          </w:p>
          <w:p>
            <w:pPr>
              <w:autoSpaceDE w:val="0"/>
              <w:autoSpaceDN w:val="0"/>
              <w:spacing w:before="78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（变更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）20</w:t>
            </w:r>
          </w:p>
          <w:p>
            <w:pPr>
              <w:autoSpaceDE w:val="0"/>
              <w:autoSpaceDN w:val="0"/>
              <w:spacing w:before="77" w:after="0" w:line="240" w:lineRule="auto"/>
              <w:ind w:left="5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作日内</w:t>
            </w:r>
          </w:p>
        </w:tc>
        <w:tc>
          <w:tcPr>
            <w:tcW w:w="179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住房保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障行政主管部</w:t>
            </w:r>
          </w:p>
          <w:p>
            <w:pPr>
              <w:autoSpaceDE w:val="0"/>
              <w:autoSpaceDN w:val="0"/>
              <w:spacing w:before="78" w:after="0" w:line="240" w:lineRule="auto"/>
              <w:ind w:left="6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门</w:t>
            </w:r>
          </w:p>
        </w:tc>
        <w:tc>
          <w:tcPr>
            <w:tcW w:w="172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■政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府网站</w:t>
            </w:r>
          </w:p>
        </w:tc>
        <w:tc>
          <w:tcPr>
            <w:tcW w:w="48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42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46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125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68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238" w:right="0" w:firstLine="0"/>
            </w:pP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42</w:t>
            </w:r>
          </w:p>
        </w:tc>
        <w:tc>
          <w:tcPr>
            <w:tcW w:w="5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评价</w:t>
            </w:r>
          </w:p>
          <w:p>
            <w:pPr>
              <w:autoSpaceDE w:val="0"/>
              <w:autoSpaceDN w:val="0"/>
              <w:spacing w:before="78" w:after="0" w:line="240" w:lineRule="auto"/>
              <w:ind w:left="87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结果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上级评价表彰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情况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4" w:right="68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上级对本地区保障性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领域年度工作完成情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况的</w:t>
            </w: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评价通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报排名</w:t>
            </w:r>
          </w:p>
          <w:p>
            <w:pPr>
              <w:autoSpaceDE w:val="0"/>
              <w:autoSpaceDN w:val="0"/>
              <w:spacing w:before="3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获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上级表彰入围上级推广</w:t>
            </w:r>
          </w:p>
          <w:p>
            <w:pPr>
              <w:autoSpaceDE w:val="0"/>
              <w:autoSpaceDN w:val="0"/>
              <w:spacing w:before="77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18"/>
                <w:szCs w:val="18"/>
              </w:rPr>
              <w:t>示范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情况等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exact"/>
        </w:trPr>
        <w:tc>
          <w:tcPr>
            <w:tcW w:w="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18"/>
                <w:szCs w:val="18"/>
              </w:rPr>
              <w:t>43</w:t>
            </w:r>
          </w:p>
        </w:tc>
        <w:tc>
          <w:tcPr>
            <w:tcW w:w="5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86" w:right="98" w:firstLine="0"/>
            </w:pPr>
            <w:r>
              <w:rPr>
                <w:rFonts w:ascii="宋体" w:hAnsi="宋体" w:eastAsia="宋体" w:cs="宋体"/>
                <w:color w:val="000000"/>
                <w:spacing w:val="-10"/>
                <w:sz w:val="18"/>
                <w:szCs w:val="18"/>
              </w:rPr>
              <w:t>社会评价</w:t>
            </w:r>
            <w:r>
              <w:rPr>
                <w:rFonts w:ascii="宋体" w:hAnsi="宋体" w:eastAsia="宋体" w:cs="宋体"/>
                <w:color w:val="000000"/>
                <w:spacing w:val="-12"/>
                <w:sz w:val="18"/>
                <w:szCs w:val="18"/>
              </w:rPr>
              <w:t>情况</w:t>
            </w:r>
          </w:p>
        </w:tc>
        <w:tc>
          <w:tcPr>
            <w:tcW w:w="2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000000"/>
                <w:spacing w:val="-1"/>
                <w:sz w:val="18"/>
                <w:szCs w:val="18"/>
              </w:rPr>
              <w:t>众对保障性住房工作满</w:t>
            </w:r>
          </w:p>
          <w:p>
            <w:pPr>
              <w:autoSpaceDE w:val="0"/>
              <w:autoSpaceDN w:val="0"/>
              <w:spacing w:before="78" w:after="0" w:line="240" w:lineRule="auto"/>
              <w:ind w:left="4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18"/>
                <w:szCs w:val="18"/>
              </w:rPr>
              <w:t>意度</w:t>
            </w:r>
            <w:r>
              <w:rPr>
                <w:rFonts w:ascii="宋体" w:hAnsi="宋体" w:eastAsia="宋体" w:cs="宋体"/>
                <w:color w:val="000000"/>
                <w:spacing w:val="-2"/>
                <w:sz w:val="18"/>
                <w:szCs w:val="18"/>
              </w:rPr>
              <w:t>评价</w:t>
            </w:r>
          </w:p>
        </w:tc>
        <w:tc>
          <w:tcPr>
            <w:tcW w:w="307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9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72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8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6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5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1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ZmQwMWY5YmEwZjU0MGIzMjJjYjI1YTM1YzkzMTMifQ=="/>
  </w:docVars>
  <w:rsids>
    <w:rsidRoot w:val="75A55AE3"/>
    <w:rsid w:val="0A8E0F5B"/>
    <w:rsid w:val="0B1271CD"/>
    <w:rsid w:val="0C343914"/>
    <w:rsid w:val="11AA3D37"/>
    <w:rsid w:val="14110478"/>
    <w:rsid w:val="14BB1BF1"/>
    <w:rsid w:val="26037524"/>
    <w:rsid w:val="26410D05"/>
    <w:rsid w:val="2E556C6E"/>
    <w:rsid w:val="3D2A67CD"/>
    <w:rsid w:val="433D264C"/>
    <w:rsid w:val="486C7CEF"/>
    <w:rsid w:val="49232853"/>
    <w:rsid w:val="49EA6BFF"/>
    <w:rsid w:val="4E411F2B"/>
    <w:rsid w:val="50977B9D"/>
    <w:rsid w:val="56116877"/>
    <w:rsid w:val="594F34E1"/>
    <w:rsid w:val="5B430ABA"/>
    <w:rsid w:val="6E743170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qianshugreat</cp:lastModifiedBy>
  <dcterms:modified xsi:type="dcterms:W3CDTF">2023-12-27T01:35:50Z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E80106556F3D430CB9B550E359EB56AB_12</vt:lpwstr>
  </property>
</Properties>
</file>