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84"/>
          <w:szCs w:val="84"/>
          <w:lang w:val="en-US" w:eastAsia="zh-CN"/>
        </w:rPr>
      </w:pPr>
    </w:p>
    <w:p>
      <w:pPr>
        <w:jc w:val="center"/>
        <w:rPr>
          <w:rFonts w:hint="eastAsia"/>
          <w:b/>
          <w:bCs/>
          <w:sz w:val="84"/>
          <w:szCs w:val="84"/>
          <w:lang w:val="en-US" w:eastAsia="zh-CN"/>
        </w:rPr>
      </w:pPr>
      <w:r>
        <w:rPr>
          <w:rFonts w:hint="eastAsia"/>
          <w:b/>
          <w:bCs/>
          <w:sz w:val="84"/>
          <w:szCs w:val="84"/>
          <w:lang w:val="en-US" w:eastAsia="zh-CN"/>
        </w:rPr>
        <w:t>公    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80" w:firstLineChars="200"/>
        <w:textAlignment w:val="auto"/>
        <w:rPr>
          <w:rFonts w:hint="eastAsia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依据上级文件的要求，根据汇源初级中学支教推荐方案，确定汇源中学2022—2023学年支教教师：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80" w:firstLineChars="200"/>
        <w:textAlignment w:val="auto"/>
        <w:rPr>
          <w:rFonts w:hint="eastAsia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80" w:firstLineChars="200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刚进宝、刘延蕊、冯真真、王鹏珍、李春利、王丽丽、张鹏举、马方方、王梅林。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80" w:firstLineChars="200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特此公示，如有异议，请在公示期间向鲁山县汇源初级中学办公室提出。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20" w:firstLineChars="800"/>
        <w:textAlignment w:val="auto"/>
        <w:rPr>
          <w:rFonts w:hint="eastAsia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20" w:firstLineChars="800"/>
        <w:textAlignment w:val="auto"/>
        <w:rPr>
          <w:rFonts w:hint="eastAsia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20" w:firstLineChars="800"/>
        <w:jc w:val="right"/>
        <w:textAlignment w:val="auto"/>
        <w:rPr>
          <w:rFonts w:hint="eastAsia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20" w:firstLineChars="800"/>
        <w:jc w:val="center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鲁山县汇源初级中学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20" w:firstLineChars="800"/>
        <w:jc w:val="center"/>
        <w:textAlignment w:val="auto"/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2023年2月28日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wMTEzMmM5ZjQxYThjM2Q2YTNhOWQxMDIxNDViZWEifQ=="/>
  </w:docVars>
  <w:rsids>
    <w:rsidRoot w:val="00000000"/>
    <w:rsid w:val="0F395470"/>
    <w:rsid w:val="1C6726BC"/>
    <w:rsid w:val="77D1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141</Characters>
  <Lines>0</Lines>
  <Paragraphs>0</Paragraphs>
  <TotalTime>7</TotalTime>
  <ScaleCrop>false</ScaleCrop>
  <LinksUpToDate>false</LinksUpToDate>
  <CharactersWithSpaces>145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Administrator</cp:lastModifiedBy>
  <cp:lastPrinted>2023-02-28T02:37:49Z</cp:lastPrinted>
  <dcterms:modified xsi:type="dcterms:W3CDTF">2023-02-28T02:38:12Z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E93300D05629426FADA12E0EF724EBCC</vt:lpwstr>
  </property>
</Properties>
</file>