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201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9</w:t>
      </w:r>
      <w:r>
        <w:rPr>
          <w:rFonts w:hint="eastAsia" w:ascii="宋体" w:hAnsi="宋体"/>
          <w:b/>
          <w:sz w:val="44"/>
          <w:szCs w:val="44"/>
        </w:rPr>
        <w:t>年汇源中学年度考核明细表</w:t>
      </w:r>
    </w:p>
    <w:p>
      <w:pPr>
        <w:rPr>
          <w:rFonts w:hint="eastAsia"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本年度汇源中学共有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63</w:t>
      </w:r>
      <w:r>
        <w:rPr>
          <w:rFonts w:hint="eastAsia" w:ascii="仿宋" w:hAnsi="仿宋" w:eastAsia="仿宋"/>
          <w:b/>
          <w:sz w:val="32"/>
          <w:szCs w:val="32"/>
        </w:rPr>
        <w:t>名教职工参与年度考核，具体情况如下；</w:t>
      </w:r>
    </w:p>
    <w:p>
      <w:pPr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优秀（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10</w:t>
      </w:r>
      <w:r>
        <w:rPr>
          <w:rFonts w:hint="eastAsia" w:ascii="宋体" w:hAnsi="宋体"/>
          <w:b/>
          <w:sz w:val="32"/>
          <w:szCs w:val="32"/>
        </w:rPr>
        <w:t>人）</w:t>
      </w: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杨柳子</w:t>
      </w:r>
      <w:r>
        <w:rPr>
          <w:rFonts w:hint="eastAsia" w:ascii="仿宋" w:hAnsi="仿宋" w:eastAsia="仿宋"/>
          <w:b/>
          <w:sz w:val="32"/>
          <w:szCs w:val="32"/>
        </w:rPr>
        <w:t xml:space="preserve">  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李英欣</w:t>
      </w:r>
      <w:r>
        <w:rPr>
          <w:rFonts w:hint="eastAsia"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王慧芳</w:t>
      </w:r>
      <w:r>
        <w:rPr>
          <w:rFonts w:hint="eastAsia" w:ascii="仿宋" w:hAnsi="仿宋" w:eastAsia="仿宋"/>
          <w:b/>
          <w:sz w:val="32"/>
          <w:szCs w:val="32"/>
        </w:rPr>
        <w:t xml:space="preserve">  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张园园</w:t>
      </w:r>
      <w:r>
        <w:rPr>
          <w:rFonts w:hint="eastAsia" w:ascii="仿宋" w:hAnsi="仿宋" w:eastAsia="仿宋"/>
          <w:b/>
          <w:sz w:val="32"/>
          <w:szCs w:val="32"/>
        </w:rPr>
        <w:t xml:space="preserve">  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冯  炎</w:t>
      </w:r>
      <w:r>
        <w:rPr>
          <w:rFonts w:hint="eastAsia" w:ascii="仿宋" w:hAnsi="仿宋" w:eastAsia="仿宋"/>
          <w:b/>
          <w:sz w:val="32"/>
          <w:szCs w:val="32"/>
        </w:rPr>
        <w:t xml:space="preserve">  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侯恩梅</w:t>
      </w:r>
    </w:p>
    <w:p>
      <w:pPr>
        <w:ind w:firstLine="643" w:firstLineChars="200"/>
        <w:rPr>
          <w:rFonts w:hint="default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梁伟锋  刘延蕊 王雅倩  崔宝钗</w:t>
      </w:r>
    </w:p>
    <w:p>
      <w:pPr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合格（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53</w:t>
      </w:r>
      <w:r>
        <w:rPr>
          <w:rFonts w:hint="eastAsia" w:ascii="宋体" w:hAnsi="宋体"/>
          <w:b/>
          <w:sz w:val="32"/>
          <w:szCs w:val="32"/>
        </w:rPr>
        <w:t>人）</w:t>
      </w:r>
    </w:p>
    <w:p>
      <w:pPr>
        <w:numPr>
          <w:ilvl w:val="0"/>
          <w:numId w:val="0"/>
        </w:numPr>
        <w:ind w:leftChars="0" w:firstLine="643" w:firstLineChars="200"/>
        <w:jc w:val="lef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石陆伟  王向准  王 艳 李玲哲  岳恩慧</w:t>
      </w:r>
      <w:r>
        <w:rPr>
          <w:rFonts w:hint="eastAsia" w:ascii="仿宋" w:hAnsi="仿宋" w:eastAsia="仿宋"/>
          <w:b/>
          <w:sz w:val="32"/>
          <w:szCs w:val="32"/>
        </w:rPr>
        <w:tab/>
      </w:r>
      <w:r>
        <w:rPr>
          <w:rFonts w:hint="eastAsia" w:ascii="仿宋" w:hAnsi="仿宋" w:eastAsia="仿宋"/>
          <w:b/>
          <w:sz w:val="32"/>
          <w:szCs w:val="32"/>
        </w:rPr>
        <w:t>姬禄楠</w:t>
      </w:r>
    </w:p>
    <w:p>
      <w:pPr>
        <w:numPr>
          <w:ilvl w:val="0"/>
          <w:numId w:val="0"/>
        </w:numPr>
        <w:ind w:leftChars="0" w:firstLine="643" w:firstLineChars="200"/>
        <w:jc w:val="left"/>
        <w:rPr>
          <w:rFonts w:hint="default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雷顺利</w:t>
      </w:r>
      <w:r>
        <w:rPr>
          <w:rFonts w:hint="eastAsia" w:ascii="仿宋" w:hAnsi="仿宋" w:eastAsia="仿宋"/>
          <w:b/>
          <w:sz w:val="32"/>
          <w:szCs w:val="32"/>
        </w:rPr>
        <w:tab/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 xml:space="preserve">赵凤林 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王  欢  刘建伟 吕小乐 </w:t>
      </w:r>
      <w:r>
        <w:rPr>
          <w:rFonts w:hint="eastAsia" w:ascii="仿宋" w:hAnsi="仿宋" w:eastAsia="仿宋"/>
          <w:b/>
          <w:sz w:val="32"/>
          <w:szCs w:val="32"/>
        </w:rPr>
        <w:t xml:space="preserve">许秋娟 </w:t>
      </w:r>
    </w:p>
    <w:p>
      <w:pPr>
        <w:numPr>
          <w:ilvl w:val="0"/>
          <w:numId w:val="0"/>
        </w:numPr>
        <w:ind w:leftChars="0" w:firstLine="643" w:firstLineChars="200"/>
        <w:jc w:val="lef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赵丽萍 李风英</w:t>
      </w:r>
      <w:r>
        <w:rPr>
          <w:rFonts w:hint="eastAsia" w:ascii="仿宋" w:hAnsi="仿宋" w:eastAsia="仿宋"/>
          <w:b/>
          <w:sz w:val="32"/>
          <w:szCs w:val="32"/>
        </w:rPr>
        <w:tab/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叶  娟  刘洪利 张惠媛</w:t>
      </w:r>
      <w:r>
        <w:rPr>
          <w:rFonts w:hint="eastAsia" w:ascii="仿宋" w:hAnsi="仿宋" w:eastAsia="仿宋"/>
          <w:b/>
          <w:sz w:val="32"/>
          <w:szCs w:val="32"/>
        </w:rPr>
        <w:tab/>
      </w:r>
      <w:r>
        <w:rPr>
          <w:rFonts w:hint="eastAsia" w:ascii="仿宋" w:hAnsi="仿宋" w:eastAsia="仿宋"/>
          <w:b/>
          <w:sz w:val="32"/>
          <w:szCs w:val="32"/>
        </w:rPr>
        <w:t>郭冰冰</w:t>
      </w:r>
    </w:p>
    <w:p>
      <w:pPr>
        <w:numPr>
          <w:ilvl w:val="0"/>
          <w:numId w:val="0"/>
        </w:numPr>
        <w:ind w:left="638" w:leftChars="304" w:firstLine="0" w:firstLineChars="0"/>
        <w:jc w:val="left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王鲁贞  王雅静</w:t>
      </w:r>
      <w:r>
        <w:rPr>
          <w:rFonts w:hint="eastAsia" w:ascii="仿宋" w:hAnsi="仿宋" w:eastAsia="仿宋"/>
          <w:b/>
          <w:sz w:val="32"/>
          <w:szCs w:val="32"/>
        </w:rPr>
        <w:tab/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杨广怡  白  玲</w:t>
      </w:r>
      <w:r>
        <w:rPr>
          <w:rFonts w:hint="eastAsia" w:ascii="仿宋" w:hAnsi="仿宋" w:eastAsia="仿宋"/>
          <w:b/>
          <w:sz w:val="32"/>
          <w:szCs w:val="32"/>
        </w:rPr>
        <w:tab/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禹彩秀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b/>
          <w:sz w:val="32"/>
          <w:szCs w:val="32"/>
        </w:rPr>
        <w:t>张倩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倩</w:t>
      </w:r>
      <w:r>
        <w:rPr>
          <w:rFonts w:hint="eastAsia" w:ascii="仿宋" w:hAnsi="仿宋" w:eastAsia="仿宋"/>
          <w:b/>
          <w:sz w:val="32"/>
          <w:szCs w:val="32"/>
        </w:rPr>
        <w:t xml:space="preserve">      党煜辉  姬晓燕  曹俊南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秦昭旭  陈献伟 田伟伟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侯飒飒  </w:t>
      </w:r>
      <w:r>
        <w:rPr>
          <w:rFonts w:hint="eastAsia" w:ascii="仿宋" w:hAnsi="仿宋" w:eastAsia="仿宋"/>
          <w:b/>
          <w:sz w:val="32"/>
          <w:szCs w:val="32"/>
        </w:rPr>
        <w:t xml:space="preserve">冯淑珺  郭锦荣 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李芬芬  赵凯丽  魏金艳</w:t>
      </w:r>
    </w:p>
    <w:p>
      <w:pPr>
        <w:numPr>
          <w:ilvl w:val="0"/>
          <w:numId w:val="0"/>
        </w:numPr>
        <w:ind w:leftChars="0" w:firstLine="643" w:firstLineChars="200"/>
        <w:jc w:val="left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裴鑫鑫  赵春红  李向英 茹 佳  李春利  王媛媛</w:t>
      </w:r>
      <w:bookmarkStart w:id="0" w:name="_GoBack"/>
      <w:bookmarkEnd w:id="0"/>
    </w:p>
    <w:p>
      <w:pPr>
        <w:numPr>
          <w:ilvl w:val="0"/>
          <w:numId w:val="0"/>
        </w:numPr>
        <w:ind w:leftChars="0" w:firstLine="643" w:firstLineChars="200"/>
        <w:jc w:val="left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王媛媛  刘玉婷  刘  倩 宁海萌  刚进宝  </w:t>
      </w:r>
    </w:p>
    <w:p>
      <w:pPr>
        <w:numPr>
          <w:ilvl w:val="0"/>
          <w:numId w:val="0"/>
        </w:numPr>
        <w:ind w:leftChars="0" w:firstLine="643" w:firstLineChars="200"/>
        <w:jc w:val="lef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闻钊艺(交流到一高附中)  许浩田(交流到一高附中)</w:t>
      </w:r>
    </w:p>
    <w:p>
      <w:pPr>
        <w:ind w:firstLine="643" w:firstLineChars="200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李梦雪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辞职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）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支教老师：</w:t>
      </w:r>
    </w:p>
    <w:p>
      <w:pPr>
        <w:numPr>
          <w:ilvl w:val="0"/>
          <w:numId w:val="0"/>
        </w:numPr>
        <w:ind w:leftChars="0" w:firstLine="643" w:firstLineChars="200"/>
        <w:jc w:val="left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张亚萍  陈昱颖  陈鑫鑫  王姣姣  韩亚粉  史红娟</w:t>
      </w:r>
      <w:r>
        <w:rPr>
          <w:rFonts w:hint="eastAsia" w:ascii="仿宋" w:hAnsi="仿宋" w:eastAsia="仿宋"/>
          <w:b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36E11"/>
    <w:rsid w:val="7D08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cp:lastPrinted>2020-04-26T10:33:13Z</cp:lastPrinted>
  <dcterms:modified xsi:type="dcterms:W3CDTF">2020-04-26T10:40:42Z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