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Helvetica Neue" w:hAnsi="Helvetica Neue" w:eastAsia="Helvetica Neue" w:cs="Helvetica Neue"/>
          <w:i w:val="0"/>
          <w:caps w:val="0"/>
          <w:spacing w:val="8"/>
          <w:sz w:val="33"/>
          <w:szCs w:val="33"/>
        </w:rPr>
      </w:pPr>
      <w:r>
        <w:rPr>
          <w:rFonts w:hint="default" w:ascii="Helvetica Neue" w:hAnsi="Helvetica Neue" w:eastAsia="Helvetica Neue" w:cs="Helvetica Neue"/>
          <w:i w:val="0"/>
          <w:caps w:val="0"/>
          <w:spacing w:val="8"/>
          <w:sz w:val="33"/>
          <w:szCs w:val="33"/>
          <w:shd w:val="clear" w:fill="FFFFFF"/>
        </w:rPr>
        <w:t>斩“两卡” 护校园</w:t>
      </w:r>
      <w:r>
        <w:rPr>
          <w:rFonts w:hint="default" w:ascii="Helvetica Neue" w:hAnsi="Helvetica Neue" w:eastAsia="Helvetica Neue" w:cs="Helvetica Neue"/>
          <w:i w:val="0"/>
          <w:caps w:val="0"/>
          <w:spacing w:val="0"/>
          <w:sz w:val="33"/>
          <w:szCs w:val="33"/>
          <w:shd w:val="clear" w:fill="FFFFFF"/>
        </w:rPr>
        <w:t>——</w:t>
      </w:r>
      <w:r>
        <w:rPr>
          <w:rFonts w:hint="eastAsia" w:ascii="Helvetica Neue" w:hAnsi="Helvetica Neue" w:cs="Helvetica Neue"/>
          <w:i w:val="0"/>
          <w:caps w:val="0"/>
          <w:spacing w:val="8"/>
          <w:sz w:val="33"/>
          <w:szCs w:val="33"/>
          <w:shd w:val="clear" w:fill="FFFFFF"/>
          <w:lang w:val="en-US" w:eastAsia="zh-CN"/>
        </w:rPr>
        <w:t>鲁山县</w:t>
      </w:r>
      <w:r>
        <w:rPr>
          <w:rFonts w:hint="default" w:ascii="Helvetica Neue" w:hAnsi="Helvetica Neue" w:eastAsia="Helvetica Neue" w:cs="Helvetica Neue"/>
          <w:i w:val="0"/>
          <w:caps w:val="0"/>
          <w:spacing w:val="8"/>
          <w:sz w:val="33"/>
          <w:szCs w:val="33"/>
          <w:shd w:val="clear" w:fill="FFFFFF"/>
        </w:rPr>
        <w:t>公安局致家长的一封信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尊敬的家长、亲爱的同学们：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近年来，电信网络诈骗案件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呈</w:t>
      </w:r>
      <w:r>
        <w:rPr>
          <w:rFonts w:hint="eastAsia" w:ascii="仿宋" w:hAnsi="仿宋" w:eastAsia="仿宋" w:cs="仿宋"/>
          <w:sz w:val="32"/>
          <w:szCs w:val="32"/>
        </w:rPr>
        <w:t>高发态势，买卖银行卡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手机卡逐</w:t>
      </w:r>
      <w:r>
        <w:rPr>
          <w:rFonts w:hint="eastAsia" w:ascii="仿宋" w:hAnsi="仿宋" w:eastAsia="仿宋" w:cs="仿宋"/>
          <w:sz w:val="32"/>
          <w:szCs w:val="32"/>
        </w:rPr>
        <w:t>渐成为新型的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电诈</w:t>
      </w:r>
      <w:r>
        <w:rPr>
          <w:rFonts w:hint="eastAsia" w:ascii="仿宋" w:hAnsi="仿宋" w:eastAsia="仿宋" w:cs="仿宋"/>
          <w:sz w:val="32"/>
          <w:szCs w:val="32"/>
        </w:rPr>
        <w:t>“黑灰产业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。不法分子以高价收购为诱惑，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引诱</w:t>
      </w:r>
      <w:r>
        <w:rPr>
          <w:rFonts w:hint="eastAsia" w:ascii="仿宋" w:hAnsi="仿宋" w:eastAsia="仿宋" w:cs="仿宋"/>
          <w:sz w:val="32"/>
          <w:szCs w:val="32"/>
        </w:rPr>
        <w:t>在校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青年</w:t>
      </w:r>
      <w:r>
        <w:rPr>
          <w:rFonts w:hint="eastAsia" w:ascii="仿宋" w:hAnsi="仿宋" w:eastAsia="仿宋" w:cs="仿宋"/>
          <w:sz w:val="32"/>
          <w:szCs w:val="32"/>
        </w:rPr>
        <w:t>学生持自己的身份证办理银行卡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手机卡</w:t>
      </w:r>
      <w:r>
        <w:rPr>
          <w:rFonts w:hint="eastAsia" w:ascii="仿宋" w:hAnsi="仿宋" w:eastAsia="仿宋" w:cs="仿宋"/>
          <w:sz w:val="32"/>
          <w:szCs w:val="32"/>
        </w:rPr>
        <w:t>并出售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出租给犯罪分子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被用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</w:rPr>
        <w:t>流转非法资金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拨打诈骗电话，危害不容小觑。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近日，我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办理了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多起</w:t>
      </w:r>
      <w:r>
        <w:rPr>
          <w:rFonts w:hint="eastAsia" w:ascii="仿宋" w:hAnsi="仿宋" w:eastAsia="仿宋" w:cs="仿宋"/>
          <w:sz w:val="32"/>
          <w:szCs w:val="32"/>
        </w:rPr>
        <w:t>帮助信息网络犯罪活动案件，犯罪嫌疑人为了非法获利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帮助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电信网络诈骗等</w:t>
      </w:r>
      <w:r>
        <w:rPr>
          <w:rFonts w:hint="eastAsia" w:ascii="仿宋" w:hAnsi="仿宋" w:eastAsia="仿宋" w:cs="仿宋"/>
          <w:sz w:val="32"/>
          <w:szCs w:val="32"/>
        </w:rPr>
        <w:t>网络犯罪活动结算资金，以办理每套银行卡支付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几百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报酬</w:t>
      </w:r>
      <w:r>
        <w:rPr>
          <w:rFonts w:hint="eastAsia" w:ascii="仿宋" w:hAnsi="仿宋" w:eastAsia="仿宋" w:cs="仿宋"/>
          <w:sz w:val="32"/>
          <w:szCs w:val="32"/>
        </w:rPr>
        <w:t>为诱饵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引诱部分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初、高中</w:t>
      </w:r>
      <w:r>
        <w:rPr>
          <w:rFonts w:hint="eastAsia" w:ascii="仿宋" w:hAnsi="仿宋" w:eastAsia="仿宋" w:cs="仿宋"/>
          <w:sz w:val="32"/>
          <w:szCs w:val="32"/>
        </w:rPr>
        <w:t>学生参与其中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部分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利</w:t>
      </w:r>
      <w:r>
        <w:rPr>
          <w:rFonts w:hint="eastAsia" w:ascii="仿宋" w:hAnsi="仿宋" w:eastAsia="仿宋" w:cs="仿宋"/>
          <w:sz w:val="32"/>
          <w:szCs w:val="32"/>
        </w:rPr>
        <w:t>益的诱惑下迷失方向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</w:t>
      </w:r>
      <w:r>
        <w:rPr>
          <w:rFonts w:hint="eastAsia" w:ascii="仿宋" w:hAnsi="仿宋" w:eastAsia="仿宋" w:cs="仿宋"/>
          <w:sz w:val="32"/>
          <w:szCs w:val="32"/>
        </w:rPr>
        <w:t>照犯罪分子的要求，不仅出售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自己</w:t>
      </w:r>
      <w:r>
        <w:rPr>
          <w:rFonts w:hint="eastAsia" w:ascii="仿宋" w:hAnsi="仿宋" w:eastAsia="仿宋" w:cs="仿宋"/>
          <w:sz w:val="32"/>
          <w:szCs w:val="32"/>
        </w:rPr>
        <w:t>的银行卡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手机卡</w:t>
      </w:r>
      <w:r>
        <w:rPr>
          <w:rFonts w:hint="eastAsia" w:ascii="仿宋" w:hAnsi="仿宋" w:eastAsia="仿宋" w:cs="仿宋"/>
          <w:sz w:val="32"/>
          <w:szCs w:val="32"/>
        </w:rPr>
        <w:t>，还积极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其他同学出售银行卡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手机卡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甚至直接操作银行卡、手机卡为诈骗分子转移资金、拨打诈骗电话，</w:t>
      </w:r>
      <w:r>
        <w:rPr>
          <w:rFonts w:hint="eastAsia" w:ascii="仿宋" w:hAnsi="仿宋" w:eastAsia="仿宋" w:cs="仿宋"/>
          <w:sz w:val="32"/>
          <w:szCs w:val="32"/>
        </w:rPr>
        <w:t>成为不法分子的“帮凶”、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工具</w:t>
      </w:r>
      <w:r>
        <w:rPr>
          <w:rFonts w:hint="eastAsia" w:ascii="仿宋" w:hAnsi="仿宋" w:eastAsia="仿宋" w:cs="仿宋"/>
          <w:sz w:val="32"/>
          <w:szCs w:val="32"/>
        </w:rPr>
        <w:t>人”。现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已有</w:t>
      </w:r>
      <w:r>
        <w:rPr>
          <w:rFonts w:hint="eastAsia" w:ascii="仿宋" w:hAnsi="仿宋" w:eastAsia="仿宋" w:cs="仿宋"/>
          <w:sz w:val="32"/>
          <w:szCs w:val="32"/>
        </w:rPr>
        <w:t>十余名学生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青少年</w:t>
      </w:r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帮信罪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被依法追究刑事责任。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此，我们特别提醒广大家长、同学们，一定要重视自己的个人信息安全，切勿将自己的手机卡及银行卡、微信、支付宝等支付账户随意出卖或租赁给他人。犯罪分子掌握这些实名认证的结算账户后，大多用于洗钱、拨打诈骗电话、实施电信诈骗、赌博等违法犯罪行为。如果将自己的银行卡、手机卡提供给他人用于电信网络诈骗或者其他违法犯罪活动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将会面临5年内暂停银行账户非柜面业务、支付账户所有业务的处罚，即5年内无法使用网上银行、微信、支付宝在内的支付账户并不得开设新账户，情节严重的将面临严重的治安或刑事处罚，同时也会在个人征信上留有污点，影响个人及将来子女就业、升学、社保报销、贷款、出境审核等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千万不要认为没有直接参与诈骗行为就不算犯罪，组织、策划、实施、参与电信网络诈骗活动或者为电信网络诈骗活动提供帮助，都是违法行为，构成犯罪的依法追究刑事责任。广大群众，特别是青少年一定要重视自己的信息安全，买卖、出租、出借“两卡”就是为电信网络诈骗提供帮助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广大家长朋友们多关注孩子的思想动态、交友范围，同时加强对子女的教育、监督、沟通力度，适度合理提供生活基础费用，时刻关注自己以及子女银行卡、电话号码、微信、支付宝及银行资金的异常变动情况，健全家校“双向互通互联”机制，发现问题家长要与学校及时进行沟通，防范学生参与电信诈骗，遇到问题请及时拨打110或96110进行咨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祝您生活愉快，工作顺利!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                        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鲁山县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公安局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反诈中心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                             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  2023年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28</w:t>
      </w:r>
      <w:bookmarkStart w:id="0" w:name="_GoBack"/>
      <w:bookmarkEnd w:id="0"/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姓名：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家长签字：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学校：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班    级：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</w:t>
      </w:r>
    </w:p>
    <w:sectPr>
      <w:pgSz w:w="11906" w:h="16838"/>
      <w:pgMar w:top="1191" w:right="1800" w:bottom="11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panose1 w:val="00000000000000000000"/>
    <w:charset w:val="00"/>
    <w:family w:val="auto"/>
    <w:pitch w:val="default"/>
    <w:sig w:usb0="8000002F" w:usb1="40000048" w:usb2="00000000" w:usb3="00000000" w:csb0="20000111" w:csb1="41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7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A2B2B"/>
    <w:rsid w:val="05A40B2F"/>
    <w:rsid w:val="06DE10C3"/>
    <w:rsid w:val="0790599A"/>
    <w:rsid w:val="07EA22A1"/>
    <w:rsid w:val="1B4C1F25"/>
    <w:rsid w:val="266224E4"/>
    <w:rsid w:val="32CC2A8E"/>
    <w:rsid w:val="32E3722D"/>
    <w:rsid w:val="4B637689"/>
    <w:rsid w:val="4D352F28"/>
    <w:rsid w:val="51E9326C"/>
    <w:rsid w:val="553B21A6"/>
    <w:rsid w:val="5587161C"/>
    <w:rsid w:val="55BA3F1D"/>
    <w:rsid w:val="56E12349"/>
    <w:rsid w:val="573747AA"/>
    <w:rsid w:val="5CBD5BEC"/>
    <w:rsid w:val="62DB24A1"/>
    <w:rsid w:val="651A774A"/>
    <w:rsid w:val="6AAD5056"/>
    <w:rsid w:val="6C513256"/>
    <w:rsid w:val="6EA30915"/>
    <w:rsid w:val="728C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2023-04-25T09:12:00Z</dcterms:created>
  <dc:creator>Administrator</dc:creator>
  <cp:lastModifiedBy>Administrator</cp:lastModifiedBy>
  <cp:lastPrinted>2023-04-28T01:11:00Z</cp:lastPrinted>
  <dcterms:modified xsi:type="dcterms:W3CDTF">2023-04-28T03:23:55Z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