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6D38A9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李留锋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015585">
        <w:rPr>
          <w:sz w:val="28"/>
          <w:szCs w:val="28"/>
        </w:rPr>
        <w:t>4</w:t>
      </w:r>
      <w:r w:rsidR="001D62A0">
        <w:rPr>
          <w:rFonts w:hint="eastAsia"/>
          <w:sz w:val="28"/>
          <w:szCs w:val="28"/>
        </w:rPr>
        <w:t>继</w:t>
      </w:r>
      <w:r w:rsidR="00451976">
        <w:rPr>
          <w:rFonts w:hint="eastAsia"/>
          <w:sz w:val="28"/>
          <w:szCs w:val="28"/>
        </w:rPr>
        <w:t>0</w:t>
      </w:r>
      <w:r w:rsidR="00451976">
        <w:rPr>
          <w:sz w:val="28"/>
          <w:szCs w:val="28"/>
        </w:rPr>
        <w:t>064</w:t>
      </w:r>
      <w:bookmarkStart w:id="0" w:name="_GoBack"/>
      <w:bookmarkEnd w:id="0"/>
    </w:p>
    <w:p w:rsidR="00B95F13" w:rsidRPr="00805831" w:rsidRDefault="006D38A9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李留锋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李金富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16706">
        <w:rPr>
          <w:rFonts w:hint="eastAsia"/>
          <w:sz w:val="28"/>
          <w:szCs w:val="28"/>
        </w:rPr>
        <w:t>（</w:t>
      </w:r>
      <w:r w:rsidR="00015585">
        <w:rPr>
          <w:rFonts w:hint="eastAsia"/>
          <w:sz w:val="28"/>
          <w:szCs w:val="28"/>
        </w:rPr>
        <w:t>房产证号为：</w:t>
      </w:r>
      <w:r>
        <w:rPr>
          <w:rFonts w:hint="eastAsia"/>
          <w:sz w:val="28"/>
          <w:szCs w:val="28"/>
        </w:rPr>
        <w:t>张店房字第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238</w:t>
      </w:r>
      <w:r>
        <w:rPr>
          <w:rFonts w:hint="eastAsia"/>
          <w:sz w:val="28"/>
          <w:szCs w:val="28"/>
        </w:rPr>
        <w:t>号，土地证号为：张店集建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字第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238</w:t>
      </w:r>
      <w:r>
        <w:rPr>
          <w:rFonts w:hint="eastAsia"/>
          <w:sz w:val="28"/>
          <w:szCs w:val="28"/>
        </w:rPr>
        <w:t>号</w:t>
      </w:r>
      <w:r w:rsidR="00716706">
        <w:rPr>
          <w:rFonts w:hint="eastAsia"/>
          <w:sz w:val="28"/>
          <w:szCs w:val="28"/>
        </w:rPr>
        <w:t>）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张店乡后营村前营组（现鲁山县露峰办事处后营社区前营组）</w:t>
      </w:r>
      <w:r w:rsidR="009D46C1">
        <w:rPr>
          <w:rFonts w:hint="eastAsia"/>
          <w:sz w:val="28"/>
          <w:szCs w:val="28"/>
        </w:rPr>
        <w:t>，</w:t>
      </w:r>
      <w:r w:rsidR="00716706">
        <w:rPr>
          <w:rFonts w:hint="eastAsia"/>
          <w:sz w:val="28"/>
          <w:szCs w:val="28"/>
        </w:rPr>
        <w:t>该房地产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221.85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，房屋建筑面积</w:t>
      </w:r>
      <w:r>
        <w:rPr>
          <w:rFonts w:hint="eastAsia"/>
          <w:sz w:val="28"/>
          <w:szCs w:val="28"/>
        </w:rPr>
        <w:t>原为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00.20</w:t>
      </w:r>
      <w:r w:rsidR="00DE5255"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改建后的建筑面积为</w:t>
      </w:r>
      <w:r w:rsidR="00707DE5">
        <w:rPr>
          <w:rFonts w:hint="eastAsia"/>
          <w:sz w:val="28"/>
          <w:szCs w:val="28"/>
        </w:rPr>
        <w:t>2</w:t>
      </w:r>
      <w:r w:rsidR="00707DE5">
        <w:rPr>
          <w:sz w:val="28"/>
          <w:szCs w:val="28"/>
        </w:rPr>
        <w:t>34.02</w:t>
      </w:r>
      <w:r w:rsidR="00707DE5">
        <w:rPr>
          <w:rFonts w:hint="eastAsia"/>
          <w:sz w:val="28"/>
          <w:szCs w:val="28"/>
        </w:rPr>
        <w:t>平方米。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015585">
        <w:rPr>
          <w:sz w:val="28"/>
          <w:szCs w:val="28"/>
        </w:rPr>
        <w:t>2024</w:t>
      </w:r>
      <w:r w:rsidR="00796F1E">
        <w:rPr>
          <w:rFonts w:hint="eastAsia"/>
          <w:sz w:val="28"/>
          <w:szCs w:val="28"/>
        </w:rPr>
        <w:t>年</w:t>
      </w:r>
      <w:r w:rsidR="00707DE5">
        <w:rPr>
          <w:sz w:val="28"/>
          <w:szCs w:val="28"/>
        </w:rPr>
        <w:t>06</w:t>
      </w:r>
      <w:r w:rsidR="00796F1E">
        <w:rPr>
          <w:rFonts w:hint="eastAsia"/>
          <w:sz w:val="28"/>
          <w:szCs w:val="28"/>
        </w:rPr>
        <w:t>月</w:t>
      </w:r>
      <w:r w:rsidR="00707DE5">
        <w:rPr>
          <w:sz w:val="28"/>
          <w:szCs w:val="28"/>
        </w:rPr>
        <w:t>19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015585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707DE5">
        <w:rPr>
          <w:sz w:val="28"/>
          <w:szCs w:val="28"/>
        </w:rPr>
        <w:t>07</w:t>
      </w:r>
      <w:r w:rsidR="00015585">
        <w:rPr>
          <w:rFonts w:hint="eastAsia"/>
          <w:sz w:val="28"/>
          <w:szCs w:val="28"/>
        </w:rPr>
        <w:t>月</w:t>
      </w:r>
      <w:r w:rsidR="00707DE5">
        <w:rPr>
          <w:sz w:val="28"/>
          <w:szCs w:val="28"/>
        </w:rPr>
        <w:t>09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015585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707DE5">
        <w:rPr>
          <w:sz w:val="28"/>
          <w:szCs w:val="28"/>
        </w:rPr>
        <w:t>07</w:t>
      </w:r>
      <w:r w:rsidR="00281BFD">
        <w:rPr>
          <w:rFonts w:hint="eastAsia"/>
          <w:sz w:val="28"/>
          <w:szCs w:val="28"/>
        </w:rPr>
        <w:t>月</w:t>
      </w:r>
      <w:r w:rsidR="00707DE5">
        <w:rPr>
          <w:sz w:val="28"/>
          <w:szCs w:val="28"/>
        </w:rPr>
        <w:t>09</w:t>
      </w:r>
      <w:r w:rsidR="00281BFD">
        <w:rPr>
          <w:rFonts w:hint="eastAsia"/>
          <w:sz w:val="28"/>
          <w:szCs w:val="28"/>
        </w:rPr>
        <w:t>日</w:t>
      </w:r>
      <w:r w:rsidR="00707DE5">
        <w:rPr>
          <w:rFonts w:hint="eastAsia"/>
          <w:sz w:val="28"/>
          <w:szCs w:val="28"/>
        </w:rPr>
        <w:t>之前</w:t>
      </w:r>
      <w:r w:rsidR="00281BFD">
        <w:rPr>
          <w:rFonts w:hint="eastAsia"/>
          <w:sz w:val="28"/>
          <w:szCs w:val="28"/>
        </w:rPr>
        <w:t>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015585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707DE5">
        <w:rPr>
          <w:sz w:val="28"/>
          <w:szCs w:val="28"/>
        </w:rPr>
        <w:t>06</w:t>
      </w:r>
      <w:r w:rsidR="00B95F13" w:rsidRPr="00805831">
        <w:rPr>
          <w:rFonts w:hint="eastAsia"/>
          <w:sz w:val="28"/>
          <w:szCs w:val="28"/>
        </w:rPr>
        <w:t>月</w:t>
      </w:r>
      <w:r w:rsidR="00707DE5">
        <w:rPr>
          <w:sz w:val="28"/>
          <w:szCs w:val="28"/>
        </w:rPr>
        <w:t>19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40" w:rsidRDefault="00864C40" w:rsidP="00B95F13">
      <w:r>
        <w:separator/>
      </w:r>
    </w:p>
  </w:endnote>
  <w:endnote w:type="continuationSeparator" w:id="0">
    <w:p w:rsidR="00864C40" w:rsidRDefault="00864C40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40" w:rsidRDefault="00864C40" w:rsidP="00B95F13">
      <w:r>
        <w:separator/>
      </w:r>
    </w:p>
  </w:footnote>
  <w:footnote w:type="continuationSeparator" w:id="0">
    <w:p w:rsidR="00864C40" w:rsidRDefault="00864C40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15585"/>
    <w:rsid w:val="000202C8"/>
    <w:rsid w:val="00033678"/>
    <w:rsid w:val="000379F8"/>
    <w:rsid w:val="000549DF"/>
    <w:rsid w:val="000609FB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82D85"/>
    <w:rsid w:val="001916F5"/>
    <w:rsid w:val="00193FA2"/>
    <w:rsid w:val="00195FEB"/>
    <w:rsid w:val="001D16F0"/>
    <w:rsid w:val="001D62A0"/>
    <w:rsid w:val="00200E43"/>
    <w:rsid w:val="00267D23"/>
    <w:rsid w:val="00281BFD"/>
    <w:rsid w:val="002907CF"/>
    <w:rsid w:val="00297ACF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1976"/>
    <w:rsid w:val="00457C24"/>
    <w:rsid w:val="00464DDF"/>
    <w:rsid w:val="004824C4"/>
    <w:rsid w:val="00495EE4"/>
    <w:rsid w:val="004A15DA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6D38A9"/>
    <w:rsid w:val="00707DE5"/>
    <w:rsid w:val="00715C5C"/>
    <w:rsid w:val="00716706"/>
    <w:rsid w:val="00722AC6"/>
    <w:rsid w:val="00756940"/>
    <w:rsid w:val="007740B7"/>
    <w:rsid w:val="00795D2E"/>
    <w:rsid w:val="00796F1E"/>
    <w:rsid w:val="007A390E"/>
    <w:rsid w:val="007B7ED5"/>
    <w:rsid w:val="007C0460"/>
    <w:rsid w:val="00824D5D"/>
    <w:rsid w:val="008334FE"/>
    <w:rsid w:val="00853593"/>
    <w:rsid w:val="0085511B"/>
    <w:rsid w:val="0086018D"/>
    <w:rsid w:val="00864C40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36819"/>
    <w:rsid w:val="00A648CA"/>
    <w:rsid w:val="00A821F0"/>
    <w:rsid w:val="00A95677"/>
    <w:rsid w:val="00AD5431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C20657"/>
    <w:rsid w:val="00C23D74"/>
    <w:rsid w:val="00C40C3F"/>
    <w:rsid w:val="00CB219D"/>
    <w:rsid w:val="00CB5D1B"/>
    <w:rsid w:val="00CD6539"/>
    <w:rsid w:val="00CE360A"/>
    <w:rsid w:val="00D308BC"/>
    <w:rsid w:val="00D4444B"/>
    <w:rsid w:val="00D4445E"/>
    <w:rsid w:val="00D45AFD"/>
    <w:rsid w:val="00D936B9"/>
    <w:rsid w:val="00D977F1"/>
    <w:rsid w:val="00DB22E6"/>
    <w:rsid w:val="00DC1CB3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6891B"/>
  <w15:docId w15:val="{ECAB9A1A-1675-4DEC-86B5-BE8D8553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368</Characters>
  <Application>Microsoft Office Word</Application>
  <DocSecurity>0</DocSecurity>
  <Lines>3</Lines>
  <Paragraphs>1</Paragraphs>
  <ScaleCrop>false</ScaleCrop>
  <Company>Www.SangSan.Cn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</cp:revision>
  <cp:lastPrinted>2024-06-19T05:45:00Z</cp:lastPrinted>
  <dcterms:created xsi:type="dcterms:W3CDTF">2023-10-17T06:56:00Z</dcterms:created>
  <dcterms:modified xsi:type="dcterms:W3CDTF">2024-06-19T08:05:00Z</dcterms:modified>
</cp:coreProperties>
</file>