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D69D2">
      <w:pPr>
        <w:rPr>
          <w:rFonts w:hint="eastAsia" w:ascii="仿宋" w:hAnsi="仿宋" w:eastAsia="仿宋"/>
          <w:sz w:val="32"/>
          <w:szCs w:val="32"/>
        </w:rPr>
      </w:pPr>
    </w:p>
    <w:p w14:paraId="0C3606AC">
      <w:pPr>
        <w:spacing w:beforeLine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年县域商业体系建设项目申请书</w:t>
      </w:r>
    </w:p>
    <w:p w14:paraId="011AC9CC">
      <w:pPr>
        <w:rPr>
          <w:rFonts w:hint="eastAsia"/>
        </w:rPr>
      </w:pPr>
    </w:p>
    <w:p w14:paraId="4A5D5A17">
      <w:pPr>
        <w:rPr>
          <w:rFonts w:hint="eastAsia"/>
        </w:rPr>
      </w:pPr>
    </w:p>
    <w:p w14:paraId="3610A65D">
      <w:pPr>
        <w:rPr>
          <w:rFonts w:hint="eastAsia"/>
        </w:rPr>
      </w:pPr>
    </w:p>
    <w:p w14:paraId="19061DF2">
      <w:pPr>
        <w:rPr>
          <w:rFonts w:hint="eastAsia"/>
        </w:rPr>
      </w:pPr>
    </w:p>
    <w:p w14:paraId="5CA56BBC">
      <w:pPr>
        <w:rPr>
          <w:rFonts w:hint="eastAsia"/>
        </w:rPr>
      </w:pPr>
    </w:p>
    <w:p w14:paraId="4F21C8BF">
      <w:pPr>
        <w:rPr>
          <w:rFonts w:hint="eastAsia"/>
        </w:rPr>
      </w:pPr>
    </w:p>
    <w:p w14:paraId="3EC6A6D8">
      <w:pPr>
        <w:rPr>
          <w:rFonts w:hint="eastAsia"/>
        </w:rPr>
      </w:pPr>
    </w:p>
    <w:p w14:paraId="050FD666">
      <w:pPr>
        <w:rPr>
          <w:rFonts w:hint="eastAsia"/>
        </w:rPr>
      </w:pPr>
    </w:p>
    <w:p w14:paraId="290D0492">
      <w:pPr>
        <w:rPr>
          <w:rFonts w:hint="eastAsia"/>
        </w:rPr>
      </w:pPr>
    </w:p>
    <w:p w14:paraId="0EE82BB2">
      <w:pPr>
        <w:rPr>
          <w:rFonts w:hint="eastAsia"/>
        </w:rPr>
      </w:pPr>
    </w:p>
    <w:p w14:paraId="1D8D74EB">
      <w:pPr>
        <w:rPr>
          <w:rFonts w:hint="eastAsia"/>
        </w:rPr>
      </w:pPr>
    </w:p>
    <w:p w14:paraId="39BAC359">
      <w:pPr>
        <w:rPr>
          <w:rFonts w:hint="eastAsia"/>
        </w:rPr>
      </w:pPr>
    </w:p>
    <w:p w14:paraId="2A296E5D">
      <w:pPr>
        <w:rPr>
          <w:rFonts w:hint="eastAsia"/>
        </w:rPr>
      </w:pPr>
    </w:p>
    <w:p w14:paraId="43D81597">
      <w:pPr>
        <w:rPr>
          <w:rFonts w:hint="eastAsia"/>
        </w:rPr>
      </w:pPr>
    </w:p>
    <w:p w14:paraId="7D0BBDFE">
      <w:pPr>
        <w:rPr>
          <w:rFonts w:hint="eastAsia"/>
        </w:rPr>
      </w:pPr>
    </w:p>
    <w:p w14:paraId="1168E26C">
      <w:pPr>
        <w:rPr>
          <w:rFonts w:hint="eastAsia"/>
        </w:rPr>
      </w:pPr>
    </w:p>
    <w:p w14:paraId="62614C3C">
      <w:pPr>
        <w:rPr>
          <w:rFonts w:hint="eastAsia"/>
        </w:rPr>
      </w:pPr>
    </w:p>
    <w:p w14:paraId="4EB92B9E">
      <w:pPr>
        <w:rPr>
          <w:rFonts w:hint="eastAsia"/>
        </w:rPr>
      </w:pPr>
    </w:p>
    <w:p w14:paraId="31F79B2C"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（企业盖章处）</w:t>
      </w:r>
    </w:p>
    <w:p w14:paraId="501EB4CA">
      <w:pPr>
        <w:ind w:firstLine="1920" w:firstLineChars="600"/>
        <w:jc w:val="left"/>
        <w:rPr>
          <w:rFonts w:hint="eastAsia" w:ascii="楷体" w:hAnsi="楷体" w:eastAsia="楷体" w:cs="楷体"/>
          <w:color w:val="000000"/>
          <w:sz w:val="32"/>
          <w:u w:val="singl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企业全称: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 </w:t>
      </w:r>
    </w:p>
    <w:p w14:paraId="50BEB0EE"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人:</w:t>
      </w:r>
      <w:r>
        <w:rPr>
          <w:rFonts w:hint="eastAsia" w:ascii="楷体" w:hAnsi="楷体" w:eastAsia="楷体" w:cs="楷体"/>
          <w:color w:val="000000"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</w:t>
      </w:r>
    </w:p>
    <w:p w14:paraId="490E7223"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联系电话: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</w:t>
      </w:r>
    </w:p>
    <w:p w14:paraId="041B25F4"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申请日期:    年    月    日</w:t>
      </w:r>
    </w:p>
    <w:p w14:paraId="363866C0">
      <w:pPr>
        <w:rPr>
          <w:rFonts w:hint="eastAsia"/>
        </w:rPr>
      </w:pPr>
    </w:p>
    <w:p w14:paraId="4A443CE5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6FEBDC4"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郑重承诺：</w:t>
      </w:r>
    </w:p>
    <w:p w14:paraId="1F918F98">
      <w:pPr>
        <w:spacing w:beforeLines="10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1.申请人依法注册，具有独立法人资格，并合法经营。</w:t>
      </w:r>
    </w:p>
    <w:p w14:paraId="77A7D19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2.上报材料中所有资料、数据是准确、真实、完整和有效的。</w:t>
      </w:r>
    </w:p>
    <w:p w14:paraId="0CABEA2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3.本次申请支持项目均未获其他各级各类财政支持或已被支持过。</w:t>
      </w:r>
    </w:p>
    <w:p w14:paraId="0F77BA8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近3年来没有受到县级以上财政、审计等部门处理处罚、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没有被列入失信人名单；</w:t>
      </w:r>
      <w:r>
        <w:rPr>
          <w:rFonts w:hint="eastAsia" w:ascii="仿宋" w:hAnsi="仿宋" w:eastAsia="仿宋"/>
          <w:sz w:val="32"/>
          <w:szCs w:val="32"/>
        </w:rPr>
        <w:t>近3年内未发生安全生产事故。</w:t>
      </w:r>
    </w:p>
    <w:p w14:paraId="38702E1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5.接受有关部门为审核、绩效本项目而进行的必要检查。</w:t>
      </w:r>
    </w:p>
    <w:p w14:paraId="0E02939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6.不断改造完善、维护相关设备设施，持续服务于县域商业体系建设工作。</w:t>
      </w:r>
    </w:p>
    <w:p w14:paraId="23D492F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30C5DD4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839F92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D6AF3D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62B593E3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 w14:paraId="14F60039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          章：</w:t>
      </w:r>
    </w:p>
    <w:p w14:paraId="76147AC1"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日</w:t>
      </w:r>
    </w:p>
    <w:p w14:paraId="4D03E93E">
      <w:pPr>
        <w:rPr>
          <w:rFonts w:hint="eastAsia"/>
        </w:rPr>
      </w:pPr>
    </w:p>
    <w:p w14:paraId="3D0AA905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043BC6F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企业和项目基本情况描述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31"/>
        <w:gridCol w:w="2353"/>
        <w:gridCol w:w="2004"/>
      </w:tblGrid>
      <w:tr w14:paraId="32498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2152BAA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488" w:type="dxa"/>
            <w:gridSpan w:val="3"/>
            <w:vAlign w:val="center"/>
          </w:tcPr>
          <w:p w14:paraId="6C43B0D2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665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3C3FF22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企业注册地址</w:t>
            </w:r>
          </w:p>
        </w:tc>
        <w:tc>
          <w:tcPr>
            <w:tcW w:w="6488" w:type="dxa"/>
            <w:gridSpan w:val="3"/>
            <w:vAlign w:val="center"/>
          </w:tcPr>
          <w:p w14:paraId="6D54093C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50A26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52C463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组织机构代码</w:t>
            </w:r>
          </w:p>
        </w:tc>
        <w:tc>
          <w:tcPr>
            <w:tcW w:w="2131" w:type="dxa"/>
            <w:vAlign w:val="center"/>
          </w:tcPr>
          <w:p w14:paraId="1556371D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607D6AA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成立时间</w:t>
            </w:r>
          </w:p>
        </w:tc>
        <w:tc>
          <w:tcPr>
            <w:tcW w:w="2004" w:type="dxa"/>
            <w:vAlign w:val="center"/>
          </w:tcPr>
          <w:p w14:paraId="556E632A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6FD2D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19D200B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企业性质</w:t>
            </w:r>
          </w:p>
        </w:tc>
        <w:tc>
          <w:tcPr>
            <w:tcW w:w="2131" w:type="dxa"/>
            <w:vAlign w:val="center"/>
          </w:tcPr>
          <w:p w14:paraId="05CB5646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353" w:type="dxa"/>
            <w:vAlign w:val="center"/>
          </w:tcPr>
          <w:p w14:paraId="555AF14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员工数（人）</w:t>
            </w:r>
          </w:p>
        </w:tc>
        <w:tc>
          <w:tcPr>
            <w:tcW w:w="2004" w:type="dxa"/>
            <w:vAlign w:val="center"/>
          </w:tcPr>
          <w:p w14:paraId="0DA9A9E3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21507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480C6C32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2131" w:type="dxa"/>
            <w:vAlign w:val="center"/>
          </w:tcPr>
          <w:p w14:paraId="6E63A131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353" w:type="dxa"/>
            <w:vAlign w:val="center"/>
          </w:tcPr>
          <w:p w14:paraId="3140E90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注册资金（万元）</w:t>
            </w:r>
          </w:p>
        </w:tc>
        <w:tc>
          <w:tcPr>
            <w:tcW w:w="2004" w:type="dxa"/>
            <w:vAlign w:val="center"/>
          </w:tcPr>
          <w:p w14:paraId="2747032F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3C4B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096AF0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实际主营业务</w:t>
            </w:r>
          </w:p>
        </w:tc>
        <w:tc>
          <w:tcPr>
            <w:tcW w:w="6488" w:type="dxa"/>
            <w:gridSpan w:val="3"/>
            <w:vAlign w:val="center"/>
          </w:tcPr>
          <w:p w14:paraId="24E126B7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63E29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AEFBE0E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总资产（万元）</w:t>
            </w:r>
          </w:p>
        </w:tc>
        <w:tc>
          <w:tcPr>
            <w:tcW w:w="2131" w:type="dxa"/>
            <w:vAlign w:val="center"/>
          </w:tcPr>
          <w:p w14:paraId="7B0E8509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 w14:paraId="08CD0BFB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30"/>
                <w:szCs w:val="30"/>
              </w:rPr>
              <w:t>年营业收入（万元）</w:t>
            </w:r>
          </w:p>
        </w:tc>
        <w:tc>
          <w:tcPr>
            <w:tcW w:w="2004" w:type="dxa"/>
            <w:vAlign w:val="center"/>
          </w:tcPr>
          <w:p w14:paraId="34A0B1D8"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126E2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0D38755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企业荣誉</w:t>
            </w:r>
          </w:p>
        </w:tc>
        <w:tc>
          <w:tcPr>
            <w:tcW w:w="6488" w:type="dxa"/>
            <w:gridSpan w:val="3"/>
            <w:vAlign w:val="center"/>
          </w:tcPr>
          <w:p w14:paraId="1C2ED3C4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70165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03CDD3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6488" w:type="dxa"/>
            <w:gridSpan w:val="3"/>
            <w:vAlign w:val="center"/>
          </w:tcPr>
          <w:p w14:paraId="78B5FA66"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 w14:paraId="44D48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541A975D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项目类型</w:t>
            </w:r>
          </w:p>
        </w:tc>
        <w:tc>
          <w:tcPr>
            <w:tcW w:w="6488" w:type="dxa"/>
            <w:gridSpan w:val="3"/>
            <w:vAlign w:val="center"/>
          </w:tcPr>
          <w:p w14:paraId="425B102E"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 w14:paraId="14F0B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 w14:paraId="769A494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项目所在地</w:t>
            </w:r>
          </w:p>
        </w:tc>
        <w:tc>
          <w:tcPr>
            <w:tcW w:w="6488" w:type="dxa"/>
            <w:gridSpan w:val="3"/>
            <w:vAlign w:val="center"/>
          </w:tcPr>
          <w:p w14:paraId="57D95F7F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2297E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34" w:type="dxa"/>
            <w:vAlign w:val="center"/>
          </w:tcPr>
          <w:p w14:paraId="6CDA955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申请支持项目建设具体情况</w:t>
            </w:r>
          </w:p>
        </w:tc>
        <w:tc>
          <w:tcPr>
            <w:tcW w:w="6488" w:type="dxa"/>
            <w:gridSpan w:val="3"/>
            <w:vAlign w:val="center"/>
          </w:tcPr>
          <w:p w14:paraId="7EEA37BE">
            <w:pPr>
              <w:pStyle w:val="4"/>
              <w:widowControl w:val="0"/>
              <w:wordWrap/>
              <w:adjustRightInd/>
              <w:snapToGrid w:val="0"/>
              <w:spacing w:line="240" w:lineRule="auto"/>
              <w:ind w:left="0" w:leftChars="0" w:firstLine="600" w:firstLineChars="200"/>
              <w:jc w:val="both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350BF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034" w:type="dxa"/>
            <w:vAlign w:val="center"/>
          </w:tcPr>
          <w:p w14:paraId="770C9B19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下一步</w:t>
            </w:r>
          </w:p>
          <w:p w14:paraId="42DE464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建设计划</w:t>
            </w:r>
          </w:p>
        </w:tc>
        <w:tc>
          <w:tcPr>
            <w:tcW w:w="6488" w:type="dxa"/>
            <w:gridSpan w:val="3"/>
            <w:vAlign w:val="center"/>
          </w:tcPr>
          <w:p w14:paraId="656EE80E">
            <w:pPr>
              <w:widowControl w:val="0"/>
              <w:wordWrap/>
              <w:adjustRightInd/>
              <w:snapToGrid/>
              <w:ind w:firstLine="600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</w:tbl>
    <w:p w14:paraId="786B35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78409B6"/>
    <w:rsid w:val="55DB3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pacing w:before="0" w:after="0"/>
      <w:jc w:val="both"/>
    </w:pPr>
    <w:rPr>
      <w:rFonts w:ascii="Cambria" w:hAnsi="Cambria" w:eastAsia="黑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329</Words>
  <Characters>341</Characters>
  <Lines>0</Lines>
  <Paragraphs>0</Paragraphs>
  <TotalTime>0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2023-03-27T01:28:00Z</dcterms:created>
  <dc:creator>Administrator</dc:creator>
  <cp:lastModifiedBy>宁萌9月8日带回</cp:lastModifiedBy>
  <cp:lastPrinted>2023-11-01T10:52:00Z</cp:lastPrinted>
  <dcterms:modified xsi:type="dcterms:W3CDTF">2025-03-19T06:33:44Z</dcterms:modified>
  <dc:title>2023年县域商业体系建设项目申请书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eyJoZGlkIjoiYzIxYmU4NzYxODZjOGRkY2VmODNhNDcwMDViOGUxNmUiLCJ1c2VySWQiOiI2NTU3NzczMDMifQ==</vt:lpwstr>
  </property>
  <property fmtid="{D5CDD505-2E9C-101B-9397-08002B2CF9AE}" pid="4" name="ICV">
    <vt:lpwstr>47F5097963B34871A65F2D50448F525A_12</vt:lpwstr>
  </property>
</Properties>
</file>