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琴台街道办事处</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关于2024年法治政府建设情况的报告</w:t>
      </w:r>
    </w:p>
    <w:p>
      <w:pPr>
        <w:keepNext w:val="0"/>
        <w:keepLines w:val="0"/>
        <w:pageBreakBefore w:val="0"/>
        <w:widowControl w:val="0"/>
        <w:kinsoku/>
        <w:wordWrap/>
        <w:overflowPunct/>
        <w:topLinePunct w:val="0"/>
        <w:autoSpaceDE/>
        <w:autoSpaceDN/>
        <w:bidi w:val="0"/>
        <w:adjustRightInd/>
        <w:snapToGrid/>
        <w:spacing w:line="572" w:lineRule="exact"/>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2"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年，琴台街道办事处坚持以习近平新时代中国特色社会主义思想为指导，深入贯彻落实党的二十大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二中全会、三中全会会议</w:t>
      </w:r>
      <w:r>
        <w:rPr>
          <w:rFonts w:hint="eastAsia" w:ascii="仿宋_GB2312" w:hAnsi="仿宋_GB2312" w:eastAsia="仿宋_GB2312" w:cs="仿宋_GB2312"/>
          <w:sz w:val="32"/>
          <w:szCs w:val="32"/>
        </w:rPr>
        <w:t>精神，紧紧围绕法治政府建设目标，扎实推进各项工作，为街道经济社会发展创造了良好的法</w:t>
      </w:r>
      <w:bookmarkStart w:id="0" w:name="_GoBack"/>
      <w:bookmarkEnd w:id="0"/>
      <w:r>
        <w:rPr>
          <w:rFonts w:hint="eastAsia" w:ascii="仿宋_GB2312" w:hAnsi="仿宋_GB2312" w:eastAsia="仿宋_GB2312" w:cs="仿宋_GB2312"/>
          <w:sz w:val="32"/>
          <w:szCs w:val="32"/>
        </w:rPr>
        <w:t>治环境。</w:t>
      </w:r>
      <w:r>
        <w:rPr>
          <w:rFonts w:hint="eastAsia" w:ascii="仿宋_GB2312" w:hAnsi="仿宋_GB2312" w:eastAsia="仿宋_GB2312" w:cs="仿宋_GB2312"/>
          <w:sz w:val="32"/>
          <w:szCs w:val="32"/>
          <w:lang w:val="en-US" w:eastAsia="zh-CN"/>
        </w:rPr>
        <w:t>现将工作情况汇报如下：</w:t>
      </w:r>
    </w:p>
    <w:p>
      <w:pPr>
        <w:keepNext w:val="0"/>
        <w:keepLines w:val="0"/>
        <w:pageBreakBefore w:val="0"/>
        <w:widowControl w:val="0"/>
        <w:kinsoku/>
        <w:wordWrap/>
        <w:overflowPunct/>
        <w:topLinePunct w:val="0"/>
        <w:autoSpaceDE/>
        <w:autoSpaceDN/>
        <w:bidi w:val="0"/>
        <w:adjustRightInd/>
        <w:snapToGrid/>
        <w:spacing w:line="572" w:lineRule="exact"/>
        <w:ind w:firstLine="632"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一、2024年度党政负责人履行推进法治建设第一责任人职责，加强法治政府建设的有关情况</w:t>
      </w:r>
    </w:p>
    <w:p>
      <w:pPr>
        <w:keepNext w:val="0"/>
        <w:keepLines w:val="0"/>
        <w:pageBreakBefore w:val="0"/>
        <w:widowControl w:val="0"/>
        <w:kinsoku/>
        <w:wordWrap/>
        <w:overflowPunct/>
        <w:topLinePunct w:val="0"/>
        <w:autoSpaceDE/>
        <w:autoSpaceDN/>
        <w:bidi w:val="0"/>
        <w:adjustRightInd/>
        <w:snapToGrid/>
        <w:spacing w:line="572" w:lineRule="exact"/>
        <w:ind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（一）加强组织领导</w:t>
      </w:r>
    </w:p>
    <w:p>
      <w:pPr>
        <w:keepNext w:val="0"/>
        <w:keepLines w:val="0"/>
        <w:pageBreakBefore w:val="0"/>
        <w:widowControl w:val="0"/>
        <w:kinsoku/>
        <w:wordWrap/>
        <w:overflowPunct/>
        <w:topLinePunct w:val="0"/>
        <w:autoSpaceDE/>
        <w:autoSpaceDN/>
        <w:bidi w:val="0"/>
        <w:adjustRightInd/>
        <w:snapToGrid/>
        <w:spacing w:line="572"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将法治建设纳入年度工作计划，根据人事变动及时调整法治建设工作领导小组，明确主要领导为法治建设第一责任人，细化任务，确保街道工作全面纳入法治轨道。</w:t>
      </w:r>
    </w:p>
    <w:p>
      <w:pPr>
        <w:keepNext w:val="0"/>
        <w:keepLines w:val="0"/>
        <w:pageBreakBefore w:val="0"/>
        <w:widowControl w:val="0"/>
        <w:kinsoku/>
        <w:wordWrap/>
        <w:overflowPunct/>
        <w:topLinePunct w:val="0"/>
        <w:autoSpaceDE/>
        <w:autoSpaceDN/>
        <w:bidi w:val="0"/>
        <w:adjustRightInd/>
        <w:snapToGrid/>
        <w:spacing w:line="572" w:lineRule="exact"/>
        <w:ind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（二）强化法治学习</w:t>
      </w:r>
    </w:p>
    <w:p>
      <w:pPr>
        <w:keepNext w:val="0"/>
        <w:keepLines w:val="0"/>
        <w:pageBreakBefore w:val="0"/>
        <w:widowControl w:val="0"/>
        <w:kinsoku/>
        <w:wordWrap/>
        <w:overflowPunct/>
        <w:topLinePunct w:val="0"/>
        <w:autoSpaceDE/>
        <w:autoSpaceDN/>
        <w:bidi w:val="0"/>
        <w:adjustRightInd/>
        <w:snapToGrid/>
        <w:spacing w:line="572"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把习近平法治思想纳入党工委理论学习中心组重要内容，制定学习计划，2024年度，共组织集中学习与专题研讨12次，增强干部法治意识。开展法治专题培训，邀请专家学者授课2次，提高干部运用法治思维和方式解决问题的能力。</w:t>
      </w:r>
    </w:p>
    <w:p>
      <w:pPr>
        <w:keepNext w:val="0"/>
        <w:keepLines w:val="0"/>
        <w:pageBreakBefore w:val="0"/>
        <w:widowControl w:val="0"/>
        <w:kinsoku/>
        <w:wordWrap/>
        <w:overflowPunct/>
        <w:topLinePunct w:val="0"/>
        <w:autoSpaceDE/>
        <w:autoSpaceDN/>
        <w:bidi w:val="0"/>
        <w:adjustRightInd/>
        <w:snapToGrid/>
        <w:spacing w:line="572" w:lineRule="exact"/>
        <w:ind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（三）坚持依法决策</w:t>
      </w:r>
    </w:p>
    <w:p>
      <w:pPr>
        <w:keepNext w:val="0"/>
        <w:keepLines w:val="0"/>
        <w:pageBreakBefore w:val="0"/>
        <w:widowControl w:val="0"/>
        <w:kinsoku/>
        <w:wordWrap/>
        <w:overflowPunct/>
        <w:topLinePunct w:val="0"/>
        <w:autoSpaceDE/>
        <w:autoSpaceDN/>
        <w:bidi w:val="0"/>
        <w:adjustRightInd/>
        <w:snapToGrid/>
        <w:spacing w:line="572"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严格落实党工委法律顾问制度、公职律师制度，对党工委文件、重大决策进行合法合规性审查，确保决策科学民主依法。建立重大行政决策责任追究制度，规范决策程序。</w:t>
      </w:r>
    </w:p>
    <w:p>
      <w:pPr>
        <w:keepNext w:val="0"/>
        <w:keepLines w:val="0"/>
        <w:pageBreakBefore w:val="0"/>
        <w:widowControl w:val="0"/>
        <w:kinsoku/>
        <w:wordWrap/>
        <w:overflowPunct/>
        <w:topLinePunct w:val="0"/>
        <w:autoSpaceDE/>
        <w:autoSpaceDN/>
        <w:bidi w:val="0"/>
        <w:adjustRightInd/>
        <w:snapToGrid/>
        <w:spacing w:line="572" w:lineRule="exact"/>
        <w:ind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（四）加强队伍建设</w:t>
      </w:r>
    </w:p>
    <w:p>
      <w:pPr>
        <w:keepNext w:val="0"/>
        <w:keepLines w:val="0"/>
        <w:pageBreakBefore w:val="0"/>
        <w:widowControl w:val="0"/>
        <w:kinsoku/>
        <w:wordWrap/>
        <w:overflowPunct/>
        <w:topLinePunct w:val="0"/>
        <w:autoSpaceDE/>
        <w:autoSpaceDN/>
        <w:bidi w:val="0"/>
        <w:adjustRightInd/>
        <w:snapToGrid/>
        <w:spacing w:line="572"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重视法治工作队伍建设，把遵守法律、依法办事情况作为考察干部的重要内容，优先提拔使用法治素养好、依法办事能力强的干部，提高干部队伍整体法治水平。</w:t>
      </w:r>
    </w:p>
    <w:p>
      <w:pPr>
        <w:keepNext w:val="0"/>
        <w:keepLines w:val="0"/>
        <w:pageBreakBefore w:val="0"/>
        <w:widowControl w:val="0"/>
        <w:kinsoku/>
        <w:wordWrap/>
        <w:overflowPunct/>
        <w:topLinePunct w:val="0"/>
        <w:autoSpaceDE/>
        <w:autoSpaceDN/>
        <w:bidi w:val="0"/>
        <w:adjustRightInd/>
        <w:snapToGrid/>
        <w:spacing w:line="572"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二、2024年度推进法治政府建设的主要举措与成效</w:t>
      </w:r>
    </w:p>
    <w:p>
      <w:pPr>
        <w:keepNext w:val="0"/>
        <w:keepLines w:val="0"/>
        <w:pageBreakBefore w:val="0"/>
        <w:widowControl w:val="0"/>
        <w:kinsoku/>
        <w:wordWrap/>
        <w:overflowPunct/>
        <w:topLinePunct w:val="0"/>
        <w:autoSpaceDE/>
        <w:autoSpaceDN/>
        <w:bidi w:val="0"/>
        <w:adjustRightInd/>
        <w:snapToGrid/>
        <w:spacing w:line="572" w:lineRule="exact"/>
        <w:ind w:firstLine="632"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sz w:val="32"/>
          <w:szCs w:val="32"/>
        </w:rPr>
        <w:t>加强组织领导，完善工作机制</w:t>
      </w:r>
    </w:p>
    <w:p>
      <w:pPr>
        <w:keepNext w:val="0"/>
        <w:keepLines w:val="0"/>
        <w:pageBreakBefore w:val="0"/>
        <w:widowControl w:val="0"/>
        <w:kinsoku/>
        <w:wordWrap/>
        <w:overflowPunct/>
        <w:topLinePunct w:val="0"/>
        <w:autoSpaceDE/>
        <w:autoSpaceDN/>
        <w:bidi w:val="0"/>
        <w:adjustRightInd/>
        <w:snapToGrid/>
        <w:spacing w:line="572"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1.根据人事变动调整</w:t>
      </w:r>
      <w:r>
        <w:rPr>
          <w:rFonts w:hint="eastAsia" w:ascii="仿宋_GB2312" w:hAnsi="仿宋_GB2312" w:eastAsia="仿宋_GB2312" w:cs="仿宋_GB2312"/>
          <w:sz w:val="32"/>
          <w:szCs w:val="32"/>
        </w:rPr>
        <w:t>法治政府建设</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领导小组。由街道党工委书记任组长，办事处主任任副组长，各部门负责人为成员，</w:t>
      </w:r>
      <w:r>
        <w:rPr>
          <w:rFonts w:hint="eastAsia" w:ascii="仿宋_GB2312" w:hAnsi="仿宋_GB2312" w:eastAsia="仿宋_GB2312" w:cs="仿宋_GB2312"/>
          <w:sz w:val="32"/>
          <w:szCs w:val="32"/>
          <w:lang w:val="en-US" w:eastAsia="zh-CN"/>
        </w:rPr>
        <w:t>下设立法治政府建设领导下组办公室，司法所所长任办公室主任，</w:t>
      </w:r>
      <w:r>
        <w:rPr>
          <w:rFonts w:hint="eastAsia" w:ascii="仿宋_GB2312" w:hAnsi="仿宋_GB2312" w:eastAsia="仿宋_GB2312" w:cs="仿宋_GB2312"/>
          <w:sz w:val="32"/>
          <w:szCs w:val="32"/>
        </w:rPr>
        <w:t>明确工作职责，确保法治政府建设工作有序推进。</w:t>
      </w:r>
    </w:p>
    <w:p>
      <w:pPr>
        <w:keepNext w:val="0"/>
        <w:keepLines w:val="0"/>
        <w:pageBreakBefore w:val="0"/>
        <w:widowControl w:val="0"/>
        <w:kinsoku/>
        <w:wordWrap/>
        <w:overflowPunct/>
        <w:topLinePunct w:val="0"/>
        <w:autoSpaceDE/>
        <w:autoSpaceDN/>
        <w:bidi w:val="0"/>
        <w:adjustRightInd/>
        <w:snapToGrid/>
        <w:spacing w:line="572"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制定法治政府建设工作计划。结合街道实际，制定了《琴台街道办事处202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年法治政府建设工作计划》，明确了工作目标、任务和措施，为全年法治政府建设工作提供了指导。</w:t>
      </w:r>
    </w:p>
    <w:p>
      <w:pPr>
        <w:keepNext w:val="0"/>
        <w:keepLines w:val="0"/>
        <w:pageBreakBefore w:val="0"/>
        <w:widowControl w:val="0"/>
        <w:kinsoku/>
        <w:wordWrap/>
        <w:overflowPunct/>
        <w:topLinePunct w:val="0"/>
        <w:autoSpaceDE/>
        <w:autoSpaceDN/>
        <w:bidi w:val="0"/>
        <w:adjustRightInd/>
        <w:snapToGrid/>
        <w:spacing w:line="572"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建立健全考核评价机制。将法治政府建设工作纳入街道年度目标考核体系，对各部门、各社区法治建设工作进行考核评价，确保工作任务落到实处。</w:t>
      </w:r>
    </w:p>
    <w:p>
      <w:pPr>
        <w:keepNext w:val="0"/>
        <w:keepLines w:val="0"/>
        <w:pageBreakBefore w:val="0"/>
        <w:widowControl w:val="0"/>
        <w:kinsoku/>
        <w:wordWrap/>
        <w:overflowPunct/>
        <w:topLinePunct w:val="0"/>
        <w:autoSpaceDE/>
        <w:autoSpaceDN/>
        <w:bidi w:val="0"/>
        <w:adjustRightInd/>
        <w:snapToGrid/>
        <w:spacing w:line="572" w:lineRule="exact"/>
        <w:ind w:firstLine="632"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rPr>
        <w:t>加强法治宣传教育，提高全民法治意识</w:t>
      </w:r>
    </w:p>
    <w:p>
      <w:pPr>
        <w:keepNext w:val="0"/>
        <w:keepLines w:val="0"/>
        <w:pageBreakBefore w:val="0"/>
        <w:widowControl w:val="0"/>
        <w:kinsoku/>
        <w:wordWrap/>
        <w:overflowPunct/>
        <w:topLinePunct w:val="0"/>
        <w:autoSpaceDE/>
        <w:autoSpaceDN/>
        <w:bidi w:val="0"/>
        <w:adjustRightInd/>
        <w:snapToGrid/>
        <w:spacing w:line="572"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加强领导干部学法用法。制定领导干部学法计划，通过党工委中心组学习、专题讲座等形式，组织领导干部学习宪法、法律和党内法规，提高领导干部的法治意识和依法行政能力。</w:t>
      </w:r>
    </w:p>
    <w:p>
      <w:pPr>
        <w:keepNext w:val="0"/>
        <w:keepLines w:val="0"/>
        <w:pageBreakBefore w:val="0"/>
        <w:widowControl w:val="0"/>
        <w:kinsoku/>
        <w:wordWrap/>
        <w:overflowPunct/>
        <w:topLinePunct w:val="0"/>
        <w:autoSpaceDE/>
        <w:autoSpaceDN/>
        <w:bidi w:val="0"/>
        <w:adjustRightInd/>
        <w:snapToGrid/>
        <w:spacing w:line="572"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开展法治宣传活动。利用“国家宪法日”“全国</w:t>
      </w:r>
      <w:r>
        <w:rPr>
          <w:rFonts w:hint="eastAsia" w:ascii="仿宋_GB2312" w:hAnsi="仿宋_GB2312" w:eastAsia="仿宋_GB2312" w:cs="仿宋_GB2312"/>
          <w:sz w:val="32"/>
          <w:szCs w:val="32"/>
          <w:lang w:val="en-US" w:eastAsia="zh-CN"/>
        </w:rPr>
        <w:t>法治</w:t>
      </w:r>
      <w:r>
        <w:rPr>
          <w:rFonts w:hint="eastAsia" w:ascii="仿宋_GB2312" w:hAnsi="仿宋_GB2312" w:eastAsia="仿宋_GB2312" w:cs="仿宋_GB2312"/>
          <w:sz w:val="32"/>
          <w:szCs w:val="32"/>
        </w:rPr>
        <w:t>宣传日”等重要时间节点，组织开展形式多样的法治宣传活动，通过发放宣传资料、举办法律知识讲座、开展法律咨询等形式，向广大居民群众宣传宪法、法律知识，提高全民法治意识。</w:t>
      </w:r>
    </w:p>
    <w:p>
      <w:pPr>
        <w:keepNext w:val="0"/>
        <w:keepLines w:val="0"/>
        <w:pageBreakBefore w:val="0"/>
        <w:widowControl w:val="0"/>
        <w:kinsoku/>
        <w:wordWrap/>
        <w:overflowPunct/>
        <w:topLinePunct w:val="0"/>
        <w:autoSpaceDE/>
        <w:autoSpaceDN/>
        <w:bidi w:val="0"/>
        <w:adjustRightInd/>
        <w:snapToGrid/>
        <w:spacing w:line="572"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加强法治文化建设。在街道、社区建设法治文化广场、法治文化长廊等法治文化阵地，营造浓厚的法治文化氛围。同时，积极开展法治文艺演出、法治书画展览等法治文化活动，丰富居民群众的法治文化生活。</w:t>
      </w:r>
    </w:p>
    <w:p>
      <w:pPr>
        <w:keepNext w:val="0"/>
        <w:keepLines w:val="0"/>
        <w:pageBreakBefore w:val="0"/>
        <w:widowControl w:val="0"/>
        <w:kinsoku/>
        <w:wordWrap/>
        <w:overflowPunct/>
        <w:topLinePunct w:val="0"/>
        <w:autoSpaceDE/>
        <w:autoSpaceDN/>
        <w:bidi w:val="0"/>
        <w:adjustRightInd/>
        <w:snapToGrid/>
        <w:spacing w:line="572" w:lineRule="exact"/>
        <w:ind w:firstLine="632"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（三）推进依法行政，规范行政行为</w:t>
      </w:r>
    </w:p>
    <w:p>
      <w:pPr>
        <w:keepNext w:val="0"/>
        <w:keepLines w:val="0"/>
        <w:pageBreakBefore w:val="0"/>
        <w:widowControl w:val="0"/>
        <w:kinsoku/>
        <w:wordWrap/>
        <w:overflowPunct/>
        <w:topLinePunct w:val="0"/>
        <w:autoSpaceDE/>
        <w:autoSpaceDN/>
        <w:bidi w:val="0"/>
        <w:adjustRightInd/>
        <w:snapToGrid/>
        <w:spacing w:line="572"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完善重大行政决策程序。制定《琴台街道办事处重大行政决策程序规定》，明确重大行政决策的范围、程序和责任，确保重大行政决策科学、民主、合法。</w:t>
      </w:r>
    </w:p>
    <w:p>
      <w:pPr>
        <w:keepNext w:val="0"/>
        <w:keepLines w:val="0"/>
        <w:pageBreakBefore w:val="0"/>
        <w:widowControl w:val="0"/>
        <w:kinsoku/>
        <w:wordWrap/>
        <w:overflowPunct/>
        <w:topLinePunct w:val="0"/>
        <w:autoSpaceDE/>
        <w:autoSpaceDN/>
        <w:bidi w:val="0"/>
        <w:adjustRightInd/>
        <w:snapToGrid/>
        <w:spacing w:line="572"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加强规范性文件管理。严格按照规范性文件制定程序，对街道制定的规范性文件进行合法性审查，确保规范性文件内容合法、程序规范。同时，定期对规范性文件进行清理，及时废止不符合法律法规和政策规定的规范性文件。</w:t>
      </w:r>
    </w:p>
    <w:p>
      <w:pPr>
        <w:keepNext w:val="0"/>
        <w:keepLines w:val="0"/>
        <w:pageBreakBefore w:val="0"/>
        <w:widowControl w:val="0"/>
        <w:kinsoku/>
        <w:wordWrap/>
        <w:overflowPunct/>
        <w:topLinePunct w:val="0"/>
        <w:autoSpaceDE/>
        <w:autoSpaceDN/>
        <w:bidi w:val="0"/>
        <w:adjustRightInd/>
        <w:snapToGrid/>
        <w:spacing w:line="572" w:lineRule="exact"/>
        <w:ind w:firstLine="632"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（四）加强社会治理，维护社会稳定</w:t>
      </w:r>
    </w:p>
    <w:p>
      <w:pPr>
        <w:keepNext w:val="0"/>
        <w:keepLines w:val="0"/>
        <w:pageBreakBefore w:val="0"/>
        <w:widowControl w:val="0"/>
        <w:kinsoku/>
        <w:wordWrap/>
        <w:overflowPunct/>
        <w:topLinePunct w:val="0"/>
        <w:autoSpaceDE/>
        <w:autoSpaceDN/>
        <w:bidi w:val="0"/>
        <w:adjustRightInd/>
        <w:snapToGrid/>
        <w:spacing w:line="572"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完善矛盾纠纷多元化解机制。建立健全人民调解、行政调解、司法调解“三调联动”工作机制，加强矛盾纠纷排查化解工作，及时化解各类矛盾纠纷，维护社会稳定。</w:t>
      </w:r>
    </w:p>
    <w:p>
      <w:pPr>
        <w:keepNext w:val="0"/>
        <w:keepLines w:val="0"/>
        <w:pageBreakBefore w:val="0"/>
        <w:widowControl w:val="0"/>
        <w:kinsoku/>
        <w:wordWrap/>
        <w:overflowPunct/>
        <w:topLinePunct w:val="0"/>
        <w:autoSpaceDE/>
        <w:autoSpaceDN/>
        <w:bidi w:val="0"/>
        <w:adjustRightInd/>
        <w:snapToGrid/>
        <w:spacing w:line="572"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加强社会治安综合治理。深入开展扫黑除恶专项斗争，严厉打击各类违法犯罪活动。加强社会治安防控体系建设，提高社会治安防控能力。</w:t>
      </w:r>
    </w:p>
    <w:p>
      <w:pPr>
        <w:keepNext w:val="0"/>
        <w:keepLines w:val="0"/>
        <w:pageBreakBefore w:val="0"/>
        <w:widowControl w:val="0"/>
        <w:kinsoku/>
        <w:wordWrap/>
        <w:overflowPunct/>
        <w:topLinePunct w:val="0"/>
        <w:autoSpaceDE/>
        <w:autoSpaceDN/>
        <w:bidi w:val="0"/>
        <w:adjustRightInd/>
        <w:snapToGrid/>
        <w:spacing w:line="572"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加强公共法律服务体系建设。建立健全街道、社区公共法律服务工作站，为居民群众提供法律咨询、法律援助、人民调解等公共法律服务，满足居民群众的法律需求。</w:t>
      </w:r>
    </w:p>
    <w:p>
      <w:pPr>
        <w:keepNext w:val="0"/>
        <w:keepLines w:val="0"/>
        <w:pageBreakBefore w:val="0"/>
        <w:widowControl w:val="0"/>
        <w:kinsoku/>
        <w:wordWrap/>
        <w:overflowPunct/>
        <w:topLinePunct w:val="0"/>
        <w:autoSpaceDE/>
        <w:autoSpaceDN/>
        <w:bidi w:val="0"/>
        <w:adjustRightInd/>
        <w:snapToGrid/>
        <w:spacing w:line="572"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三、2024年度推进法治政府建设存在的不足、原因和问题整改情况</w:t>
      </w:r>
    </w:p>
    <w:p>
      <w:pPr>
        <w:keepNext w:val="0"/>
        <w:keepLines w:val="0"/>
        <w:pageBreakBefore w:val="0"/>
        <w:widowControl w:val="0"/>
        <w:kinsoku/>
        <w:wordWrap/>
        <w:overflowPunct/>
        <w:topLinePunct w:val="0"/>
        <w:autoSpaceDE/>
        <w:autoSpaceDN/>
        <w:bidi w:val="0"/>
        <w:adjustRightInd/>
        <w:snapToGrid/>
        <w:spacing w:line="572" w:lineRule="exact"/>
        <w:ind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（一）琴台街道办事处推进法治政府建设存在的不足</w:t>
      </w:r>
    </w:p>
    <w:p>
      <w:pPr>
        <w:keepNext w:val="0"/>
        <w:keepLines w:val="0"/>
        <w:pageBreakBefore w:val="0"/>
        <w:widowControl w:val="0"/>
        <w:kinsoku/>
        <w:wordWrap/>
        <w:overflowPunct/>
        <w:topLinePunct w:val="0"/>
        <w:autoSpaceDE/>
        <w:autoSpaceDN/>
        <w:bidi w:val="0"/>
        <w:adjustRightInd/>
        <w:snapToGrid/>
        <w:spacing w:line="572" w:lineRule="exact"/>
        <w:ind w:firstLine="632"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1.工作人员法治意识不足。部分工作人员对法治建设重要性认识不够，存在重实体、轻程序现象，在行政工作中依法办事意识不强，对新兴领域法律知识了解不足。</w:t>
      </w:r>
    </w:p>
    <w:p>
      <w:pPr>
        <w:keepNext w:val="0"/>
        <w:keepLines w:val="0"/>
        <w:pageBreakBefore w:val="0"/>
        <w:widowControl w:val="0"/>
        <w:kinsoku/>
        <w:wordWrap/>
        <w:overflowPunct/>
        <w:topLinePunct w:val="0"/>
        <w:autoSpaceDE/>
        <w:autoSpaceDN/>
        <w:bidi w:val="0"/>
        <w:adjustRightInd/>
        <w:snapToGrid/>
        <w:spacing w:line="572" w:lineRule="exact"/>
        <w:ind w:firstLine="632"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2.制度执行与监督力度不够。虽建立了相关制度与监督机制，但执行过程中存在不到位、不严格的情况，导致部分制度未能有效落实，影响了法治政府建设的推进力度。</w:t>
      </w:r>
    </w:p>
    <w:p>
      <w:pPr>
        <w:keepNext w:val="0"/>
        <w:keepLines w:val="0"/>
        <w:pageBreakBefore w:val="0"/>
        <w:widowControl w:val="0"/>
        <w:kinsoku/>
        <w:wordWrap/>
        <w:overflowPunct/>
        <w:topLinePunct w:val="0"/>
        <w:autoSpaceDE/>
        <w:autoSpaceDN/>
        <w:bidi w:val="0"/>
        <w:adjustRightInd/>
        <w:snapToGrid/>
        <w:spacing w:line="572" w:lineRule="exact"/>
        <w:ind w:firstLine="632"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3.公共服务质量和效率待提升。部分工作人员服务意识不强，存在态度冷漠、效率低下等问题，导致公共服务质量和效率不能满足群众需求。</w:t>
      </w:r>
    </w:p>
    <w:p>
      <w:pPr>
        <w:keepNext w:val="0"/>
        <w:keepLines w:val="0"/>
        <w:pageBreakBefore w:val="0"/>
        <w:widowControl w:val="0"/>
        <w:kinsoku/>
        <w:wordWrap/>
        <w:overflowPunct/>
        <w:topLinePunct w:val="0"/>
        <w:autoSpaceDE/>
        <w:autoSpaceDN/>
        <w:bidi w:val="0"/>
        <w:adjustRightInd/>
        <w:snapToGrid/>
        <w:spacing w:line="572" w:lineRule="exact"/>
        <w:ind w:firstLine="632"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4.法治宣传教育深度和广度不足。法治宣传教育活动的覆盖面不够广，内容不够深入，导致居民法治意识有待进一步提高，不利于形成良好的法治社会氛围。</w:t>
      </w:r>
    </w:p>
    <w:p>
      <w:pPr>
        <w:keepNext w:val="0"/>
        <w:keepLines w:val="0"/>
        <w:pageBreakBefore w:val="0"/>
        <w:widowControl w:val="0"/>
        <w:kinsoku/>
        <w:wordWrap/>
        <w:overflowPunct/>
        <w:topLinePunct w:val="0"/>
        <w:autoSpaceDE/>
        <w:autoSpaceDN/>
        <w:bidi w:val="0"/>
        <w:adjustRightInd/>
        <w:snapToGrid/>
        <w:spacing w:line="572" w:lineRule="exact"/>
        <w:ind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（二）原因分析</w:t>
      </w:r>
    </w:p>
    <w:p>
      <w:pPr>
        <w:keepNext w:val="0"/>
        <w:keepLines w:val="0"/>
        <w:pageBreakBefore w:val="0"/>
        <w:widowControl w:val="0"/>
        <w:kinsoku/>
        <w:wordWrap/>
        <w:overflowPunct/>
        <w:topLinePunct w:val="0"/>
        <w:autoSpaceDE/>
        <w:autoSpaceDN/>
        <w:bidi w:val="0"/>
        <w:adjustRightInd/>
        <w:snapToGrid/>
        <w:spacing w:line="572"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1.思想认识不够深刻。</w:t>
      </w:r>
      <w:r>
        <w:rPr>
          <w:rFonts w:hint="eastAsia" w:ascii="仿宋_GB2312" w:hAnsi="仿宋_GB2312" w:eastAsia="仿宋_GB2312" w:cs="仿宋_GB2312"/>
          <w:sz w:val="32"/>
          <w:szCs w:val="32"/>
          <w:lang w:val="en-US" w:eastAsia="zh-CN"/>
        </w:rPr>
        <w:t>部分人员对法治政府建设的重要性和紧迫性缺乏足够认识，未将法治理念贯穿到工作的各个环节。</w:t>
      </w:r>
    </w:p>
    <w:p>
      <w:pPr>
        <w:keepNext w:val="0"/>
        <w:keepLines w:val="0"/>
        <w:pageBreakBefore w:val="0"/>
        <w:widowControl w:val="0"/>
        <w:kinsoku/>
        <w:wordWrap/>
        <w:overflowPunct/>
        <w:topLinePunct w:val="0"/>
        <w:autoSpaceDE/>
        <w:autoSpaceDN/>
        <w:bidi w:val="0"/>
        <w:adjustRightInd/>
        <w:snapToGrid/>
        <w:spacing w:line="572"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2.培训教育不够系统。</w:t>
      </w:r>
      <w:r>
        <w:rPr>
          <w:rFonts w:hint="eastAsia" w:ascii="仿宋_GB2312" w:hAnsi="仿宋_GB2312" w:eastAsia="仿宋_GB2312" w:cs="仿宋_GB2312"/>
          <w:sz w:val="32"/>
          <w:szCs w:val="32"/>
          <w:lang w:val="en-US" w:eastAsia="zh-CN"/>
        </w:rPr>
        <w:t>法治培训的内容和方式不够系统全面，缺乏针对性和实效性，导致部分工作人员法律知识更新不及时，业务能力提升缓慢。</w:t>
      </w:r>
    </w:p>
    <w:p>
      <w:pPr>
        <w:keepNext w:val="0"/>
        <w:keepLines w:val="0"/>
        <w:pageBreakBefore w:val="0"/>
        <w:widowControl w:val="0"/>
        <w:kinsoku/>
        <w:wordWrap/>
        <w:overflowPunct/>
        <w:topLinePunct w:val="0"/>
        <w:autoSpaceDE/>
        <w:autoSpaceDN/>
        <w:bidi w:val="0"/>
        <w:adjustRightInd/>
        <w:snapToGrid/>
        <w:spacing w:line="572"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3.监督管理不够严格。</w:t>
      </w:r>
      <w:r>
        <w:rPr>
          <w:rFonts w:hint="eastAsia" w:ascii="仿宋_GB2312" w:hAnsi="仿宋_GB2312" w:eastAsia="仿宋_GB2312" w:cs="仿宋_GB2312"/>
          <w:sz w:val="32"/>
          <w:szCs w:val="32"/>
          <w:lang w:val="en-US" w:eastAsia="zh-CN"/>
        </w:rPr>
        <w:t>监督机制不够完善，内部监督与外部监督的协调配合不够紧密，对违法违规行为的查处力度不够，导致制度执行和执法行为的监督存在漏洞。</w:t>
      </w:r>
    </w:p>
    <w:p>
      <w:pPr>
        <w:keepNext w:val="0"/>
        <w:keepLines w:val="0"/>
        <w:pageBreakBefore w:val="0"/>
        <w:widowControl w:val="0"/>
        <w:kinsoku/>
        <w:wordWrap/>
        <w:overflowPunct/>
        <w:topLinePunct w:val="0"/>
        <w:autoSpaceDE/>
        <w:autoSpaceDN/>
        <w:bidi w:val="0"/>
        <w:adjustRightInd/>
        <w:snapToGrid/>
        <w:spacing w:line="572"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4.服务意识不够强烈。</w:t>
      </w:r>
      <w:r>
        <w:rPr>
          <w:rFonts w:hint="eastAsia" w:ascii="仿宋_GB2312" w:hAnsi="仿宋_GB2312" w:eastAsia="仿宋_GB2312" w:cs="仿宋_GB2312"/>
          <w:sz w:val="32"/>
          <w:szCs w:val="32"/>
          <w:lang w:val="en-US" w:eastAsia="zh-CN"/>
        </w:rPr>
        <w:t>部分工作人员缺乏以人民为中心的服务理念，没有充分认识到公共服务质量和效率对政府形象和群众满意度的重要影响。</w:t>
      </w:r>
    </w:p>
    <w:p>
      <w:pPr>
        <w:keepNext w:val="0"/>
        <w:keepLines w:val="0"/>
        <w:pageBreakBefore w:val="0"/>
        <w:widowControl w:val="0"/>
        <w:kinsoku/>
        <w:wordWrap/>
        <w:overflowPunct/>
        <w:topLinePunct w:val="0"/>
        <w:autoSpaceDE/>
        <w:autoSpaceDN/>
        <w:bidi w:val="0"/>
        <w:adjustRightInd/>
        <w:snapToGrid/>
        <w:spacing w:line="572" w:lineRule="exact"/>
        <w:ind w:firstLine="632"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（三）问题整改情况</w:t>
      </w:r>
    </w:p>
    <w:p>
      <w:pPr>
        <w:keepNext w:val="0"/>
        <w:keepLines w:val="0"/>
        <w:pageBreakBefore w:val="0"/>
        <w:widowControl w:val="0"/>
        <w:kinsoku/>
        <w:wordWrap/>
        <w:overflowPunct/>
        <w:topLinePunct w:val="0"/>
        <w:autoSpaceDE/>
        <w:autoSpaceDN/>
        <w:bidi w:val="0"/>
        <w:adjustRightInd/>
        <w:snapToGrid/>
        <w:spacing w:line="572"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1.加强学习培训。</w:t>
      </w:r>
      <w:r>
        <w:rPr>
          <w:rFonts w:hint="eastAsia" w:ascii="仿宋_GB2312" w:hAnsi="仿宋_GB2312" w:eastAsia="仿宋_GB2312" w:cs="仿宋_GB2312"/>
          <w:sz w:val="32"/>
          <w:szCs w:val="32"/>
          <w:lang w:val="en-US" w:eastAsia="zh-CN"/>
        </w:rPr>
        <w:t>将法治教育纳入重要学习内容，通过集中学习、专题讲座、案例分析等多种形式，提高工作人员的法治意识和法律素养，及时更新新兴领域法律知识。</w:t>
      </w:r>
    </w:p>
    <w:p>
      <w:pPr>
        <w:keepNext w:val="0"/>
        <w:keepLines w:val="0"/>
        <w:pageBreakBefore w:val="0"/>
        <w:widowControl w:val="0"/>
        <w:kinsoku/>
        <w:wordWrap/>
        <w:overflowPunct/>
        <w:topLinePunct w:val="0"/>
        <w:autoSpaceDE/>
        <w:autoSpaceDN/>
        <w:bidi w:val="0"/>
        <w:adjustRightInd/>
        <w:snapToGrid/>
        <w:spacing w:line="572"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2.强化制度执行与监督。</w:t>
      </w:r>
      <w:r>
        <w:rPr>
          <w:rFonts w:hint="eastAsia" w:ascii="仿宋_GB2312" w:hAnsi="仿宋_GB2312" w:eastAsia="仿宋_GB2312" w:cs="仿宋_GB2312"/>
          <w:sz w:val="32"/>
          <w:szCs w:val="32"/>
          <w:lang w:val="en-US" w:eastAsia="zh-CN"/>
        </w:rPr>
        <w:t>完善考核机制，加强对制度执行情况的监督检查，确保各项制度有效落实。同时，加强内部监督与外部监督的协调配合，建立健全信息反馈机制和责任追究制度，及时发现和纠正违法违规行为。</w:t>
      </w:r>
    </w:p>
    <w:p>
      <w:pPr>
        <w:keepNext w:val="0"/>
        <w:keepLines w:val="0"/>
        <w:pageBreakBefore w:val="0"/>
        <w:widowControl w:val="0"/>
        <w:kinsoku/>
        <w:wordWrap/>
        <w:overflowPunct/>
        <w:topLinePunct w:val="0"/>
        <w:autoSpaceDE/>
        <w:autoSpaceDN/>
        <w:bidi w:val="0"/>
        <w:adjustRightInd/>
        <w:snapToGrid/>
        <w:spacing w:line="572"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3.规范执法行为。</w:t>
      </w:r>
      <w:r>
        <w:rPr>
          <w:rFonts w:hint="eastAsia" w:ascii="仿宋_GB2312" w:hAnsi="仿宋_GB2312" w:eastAsia="仿宋_GB2312" w:cs="仿宋_GB2312"/>
          <w:sz w:val="32"/>
          <w:szCs w:val="32"/>
          <w:lang w:val="en-US" w:eastAsia="zh-CN"/>
        </w:rPr>
        <w:t>加强对执法人员的业务培训和职业道德教育，严格执法程序，建立完善的执法档案和记录制度，确保每一项执法行为都合法合规，提高执法的公正性和权威性。</w:t>
      </w:r>
    </w:p>
    <w:p>
      <w:pPr>
        <w:keepNext w:val="0"/>
        <w:keepLines w:val="0"/>
        <w:pageBreakBefore w:val="0"/>
        <w:widowControl w:val="0"/>
        <w:kinsoku/>
        <w:wordWrap/>
        <w:overflowPunct/>
        <w:topLinePunct w:val="0"/>
        <w:autoSpaceDE/>
        <w:autoSpaceDN/>
        <w:bidi w:val="0"/>
        <w:adjustRightInd/>
        <w:snapToGrid/>
        <w:spacing w:line="572"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4.提升公共服务质量。</w:t>
      </w:r>
      <w:r>
        <w:rPr>
          <w:rFonts w:hint="eastAsia" w:ascii="仿宋_GB2312" w:hAnsi="仿宋_GB2312" w:eastAsia="仿宋_GB2312" w:cs="仿宋_GB2312"/>
          <w:sz w:val="32"/>
          <w:szCs w:val="32"/>
          <w:lang w:val="en-US" w:eastAsia="zh-CN"/>
        </w:rPr>
        <w:t>加强服务意识和职业道德教育，优化办事流程，推行“一站式”服务、网上办事等方式，提高办事效率和服务质量，定期开展服务满意度调查，广泛收集群众意见和建议，不断改进服务方式和方法。</w:t>
      </w:r>
    </w:p>
    <w:p>
      <w:pPr>
        <w:keepNext w:val="0"/>
        <w:keepLines w:val="0"/>
        <w:pageBreakBefore w:val="0"/>
        <w:widowControl w:val="0"/>
        <w:kinsoku/>
        <w:wordWrap/>
        <w:overflowPunct/>
        <w:topLinePunct w:val="0"/>
        <w:autoSpaceDE/>
        <w:autoSpaceDN/>
        <w:bidi w:val="0"/>
        <w:adjustRightInd/>
        <w:snapToGrid/>
        <w:spacing w:line="572"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5.深化法治宣传教育。</w:t>
      </w:r>
      <w:r>
        <w:rPr>
          <w:rFonts w:hint="eastAsia" w:ascii="仿宋_GB2312" w:hAnsi="仿宋_GB2312" w:eastAsia="仿宋_GB2312" w:cs="仿宋_GB2312"/>
          <w:sz w:val="32"/>
          <w:szCs w:val="32"/>
          <w:lang w:val="en-US" w:eastAsia="zh-CN"/>
        </w:rPr>
        <w:t>拓展法治宣传的广度和深度，充分利用宣传栏、宣传单、法治文艺演出、知识竞赛等多种宣传工具和形式，广泛宣传依法行政的重要性和必要性，提高居民的法治意识。</w:t>
      </w:r>
    </w:p>
    <w:p>
      <w:pPr>
        <w:keepNext w:val="0"/>
        <w:keepLines w:val="0"/>
        <w:pageBreakBefore w:val="0"/>
        <w:widowControl w:val="0"/>
        <w:kinsoku/>
        <w:wordWrap/>
        <w:overflowPunct/>
        <w:topLinePunct w:val="0"/>
        <w:autoSpaceDE/>
        <w:autoSpaceDN/>
        <w:bidi w:val="0"/>
        <w:adjustRightInd/>
        <w:snapToGrid/>
        <w:spacing w:line="572" w:lineRule="exact"/>
        <w:ind w:firstLine="632"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四、下一年度推进法治政府建设的初步安排</w:t>
      </w:r>
    </w:p>
    <w:p>
      <w:pPr>
        <w:keepNext w:val="0"/>
        <w:keepLines w:val="0"/>
        <w:pageBreakBefore w:val="0"/>
        <w:widowControl w:val="0"/>
        <w:kinsoku/>
        <w:wordWrap/>
        <w:overflowPunct/>
        <w:topLinePunct w:val="0"/>
        <w:autoSpaceDE/>
        <w:autoSpaceDN/>
        <w:bidi w:val="0"/>
        <w:adjustRightInd/>
        <w:snapToGrid/>
        <w:spacing w:line="572"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1.加强组织领导。进一步提高对法治政府建设工作的重视程度，确保工作任务落到实处。</w:t>
      </w:r>
    </w:p>
    <w:p>
      <w:pPr>
        <w:keepNext w:val="0"/>
        <w:keepLines w:val="0"/>
        <w:pageBreakBefore w:val="0"/>
        <w:widowControl w:val="0"/>
        <w:kinsoku/>
        <w:wordWrap/>
        <w:overflowPunct/>
        <w:topLinePunct w:val="0"/>
        <w:autoSpaceDE/>
        <w:autoSpaceDN/>
        <w:bidi w:val="0"/>
        <w:adjustRightInd/>
        <w:snapToGrid/>
        <w:spacing w:line="572"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2.加强行政执法人员培训。提高行政执法人员的业务素质和执法水平。</w:t>
      </w:r>
    </w:p>
    <w:p>
      <w:pPr>
        <w:keepNext w:val="0"/>
        <w:keepLines w:val="0"/>
        <w:pageBreakBefore w:val="0"/>
        <w:widowControl w:val="0"/>
        <w:kinsoku/>
        <w:wordWrap/>
        <w:overflowPunct/>
        <w:topLinePunct w:val="0"/>
        <w:autoSpaceDE/>
        <w:autoSpaceDN/>
        <w:bidi w:val="0"/>
        <w:adjustRightInd/>
        <w:snapToGrid/>
        <w:spacing w:line="572"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3.创新法治宣传教育形式和内容，增强法治宣传教育的针对性和实效性。</w:t>
      </w:r>
    </w:p>
    <w:p>
      <w:pPr>
        <w:keepNext w:val="0"/>
        <w:keepLines w:val="0"/>
        <w:pageBreakBefore w:val="0"/>
        <w:widowControl w:val="0"/>
        <w:kinsoku/>
        <w:wordWrap/>
        <w:overflowPunct/>
        <w:topLinePunct w:val="0"/>
        <w:autoSpaceDE/>
        <w:autoSpaceDN/>
        <w:bidi w:val="0"/>
        <w:adjustRightInd/>
        <w:snapToGrid/>
        <w:spacing w:line="572"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4.加强对法治政府建设工作的监督检查，及时发现和解决工作中存在的问题，推动法治政府建设工作不断深入。</w:t>
      </w:r>
    </w:p>
    <w:p>
      <w:pPr>
        <w:keepNext w:val="0"/>
        <w:keepLines w:val="0"/>
        <w:pageBreakBefore w:val="0"/>
        <w:widowControl w:val="0"/>
        <w:kinsoku/>
        <w:wordWrap/>
        <w:overflowPunct/>
        <w:topLinePunct w:val="0"/>
        <w:autoSpaceDE/>
        <w:autoSpaceDN/>
        <w:bidi w:val="0"/>
        <w:adjustRightInd/>
        <w:snapToGrid/>
        <w:spacing w:line="572" w:lineRule="exact"/>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在今后的工作中，我们将进一步加强组织领导，完善工作机制，加大工作力度，不断提高法治政府建设水平，为街道经济社会发展提供有力的法治保障。</w:t>
      </w:r>
    </w:p>
    <w:p>
      <w:pPr>
        <w:keepNext w:val="0"/>
        <w:keepLines w:val="0"/>
        <w:pageBreakBefore w:val="0"/>
        <w:widowControl w:val="0"/>
        <w:kinsoku/>
        <w:wordWrap/>
        <w:overflowPunct/>
        <w:topLinePunct w:val="0"/>
        <w:autoSpaceDE/>
        <w:autoSpaceDN/>
        <w:bidi w:val="0"/>
        <w:adjustRightInd/>
        <w:snapToGrid/>
        <w:spacing w:line="572" w:lineRule="exact"/>
        <w:ind w:firstLine="632"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2" w:lineRule="exact"/>
        <w:ind w:firstLine="632"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2" w:lineRule="exact"/>
        <w:ind w:firstLine="632" w:firstLineChars="200"/>
        <w:jc w:val="right"/>
        <w:textAlignment w:val="auto"/>
        <w:rPr>
          <w:rFonts w:hint="default"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 xml:space="preserve">2025年1月        </w:t>
      </w:r>
    </w:p>
    <w:sectPr>
      <w:footerReference r:id="rId3" w:type="default"/>
      <w:pgSz w:w="11906" w:h="16838"/>
      <w:pgMar w:top="2098" w:right="1474" w:bottom="1984" w:left="1587" w:header="851" w:footer="1417"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845"/>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v:textbox>
            </v:shape>
          </w:pict>
        </mc:Fallback>
      </mc:AlternateContent>
    </w:r>
    <w:r>
      <w:rPr>
        <w:rFonts w:hint="eastAsia"/>
        <w:lang w:eastAsia="zh-CN"/>
      </w:rPr>
      <w:tab/>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iMmRlNzBhMWY3MzRkZjM3NjM4ZDgyNjkxM2E1NDcifQ=="/>
    <w:docVar w:name="KSO_WPS_MARK_KEY" w:val="3717d9c3-5b97-4c4d-9af4-3ac7c8c78415"/>
  </w:docVars>
  <w:rsids>
    <w:rsidRoot w:val="00000000"/>
    <w:rsid w:val="0D9C6F65"/>
    <w:rsid w:val="37C130EE"/>
    <w:rsid w:val="55205DC7"/>
    <w:rsid w:val="5AF81A07"/>
    <w:rsid w:val="5EFA1273"/>
    <w:rsid w:val="693B603B"/>
    <w:rsid w:val="6B4D1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样式1"/>
    <w:qFormat/>
    <w:uiPriority w:val="0"/>
    <w:rPr>
      <w:rFonts w:eastAsia="仿宋_GB2312" w:asciiTheme="minorAscii" w:hAnsiTheme="minorAscii" w:cstheme="minorBid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3042</Words>
  <Characters>3086</Characters>
  <Lines>0</Lines>
  <Paragraphs>0</Paragraphs>
  <TotalTime>75</TotalTime>
  <ScaleCrop>false</ScaleCrop>
  <LinksUpToDate>false</LinksUpToDate>
  <CharactersWithSpaces>3143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2024-03-08T00:42:00Z</dcterms:created>
  <dc:creator>Administrator</dc:creator>
  <cp:lastModifiedBy>86177</cp:lastModifiedBy>
  <cp:lastPrinted>2025-01-03T08:39:00Z</cp:lastPrinted>
  <dcterms:modified xsi:type="dcterms:W3CDTF">2025-03-04T07:19:02Z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461B35B773024AF28D02475A306217B7_12</vt:lpwstr>
  </property>
  <property fmtid="{D5CDD505-2E9C-101B-9397-08002B2CF9AE}" pid="4" name="KSOTemplateDocerSaveRecord">
    <vt:lpwstr>eyJoZGlkIjoiYWZmNzc4N2U3ODg5YjlhOGNjOGRiNmE0OWMyNDUyYTQiLCJ1c2VySWQiOiIyNTE1MjcxOTcifQ==</vt:lpwstr>
  </property>
</Properties>
</file>