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  <w:r w:rsidR="008B1591">
        <w:rPr>
          <w:rFonts w:hint="eastAsia"/>
          <w:sz w:val="28"/>
        </w:rPr>
        <w:t>0</w:t>
      </w:r>
      <w:r w:rsidR="008B1591">
        <w:rPr>
          <w:sz w:val="28"/>
        </w:rPr>
        <w:t>053</w:t>
      </w:r>
    </w:p>
    <w:p w:rsidR="004C11D5" w:rsidRDefault="003C67D4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裴建峰</w:t>
      </w:r>
      <w:r w:rsidR="004C11D5">
        <w:rPr>
          <w:rFonts w:hint="eastAsia"/>
          <w:sz w:val="28"/>
        </w:rPr>
        <w:t>因保管不善，将</w:t>
      </w:r>
      <w:r>
        <w:rPr>
          <w:rFonts w:hint="eastAsia"/>
          <w:sz w:val="28"/>
        </w:rPr>
        <w:t>鲁阳房字第7</w:t>
      </w:r>
      <w:r>
        <w:rPr>
          <w:sz w:val="28"/>
        </w:rPr>
        <w:t>247</w:t>
      </w:r>
      <w:r w:rsidR="004C11D5">
        <w:rPr>
          <w:rFonts w:hint="eastAsia"/>
          <w:sz w:val="28"/>
        </w:rPr>
        <w:t>号不动产权证书遗失，</w:t>
      </w:r>
      <w:r w:rsidR="004C11D5">
        <w:rPr>
          <w:rFonts w:hint="eastAsia"/>
          <w:sz w:val="28"/>
          <w:szCs w:val="28"/>
        </w:rPr>
        <w:t>坐落：鲁山县</w:t>
      </w:r>
      <w:r>
        <w:rPr>
          <w:rFonts w:hint="eastAsia"/>
          <w:sz w:val="28"/>
          <w:szCs w:val="28"/>
        </w:rPr>
        <w:t>鲁阳镇南关东菜园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4C11D5" w:rsidRDefault="004C11D5" w:rsidP="004C11D5">
      <w:pPr>
        <w:ind w:firstLineChars="2200" w:firstLine="6160"/>
        <w:rPr>
          <w:sz w:val="28"/>
        </w:rPr>
      </w:pPr>
      <w:r>
        <w:rPr>
          <w:rFonts w:hint="eastAsia"/>
          <w:sz w:val="28"/>
        </w:rPr>
        <w:t>声明人：</w:t>
      </w:r>
      <w:r w:rsidR="008B1591">
        <w:rPr>
          <w:rFonts w:hint="eastAsia"/>
          <w:sz w:val="28"/>
        </w:rPr>
        <w:t>裴建峰</w:t>
      </w:r>
      <w:bookmarkStart w:id="0" w:name="_GoBack"/>
      <w:bookmarkEnd w:id="0"/>
    </w:p>
    <w:p w:rsidR="004C11D5" w:rsidRPr="004C11D5" w:rsidRDefault="008B1591" w:rsidP="008B1591">
      <w:pPr>
        <w:jc w:val="right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 xml:space="preserve">年 </w:t>
      </w:r>
      <w:r>
        <w:rPr>
          <w:sz w:val="28"/>
        </w:rPr>
        <w:t>8</w:t>
      </w:r>
      <w:r w:rsidR="004C11D5">
        <w:rPr>
          <w:rFonts w:hint="eastAsia"/>
          <w:sz w:val="28"/>
        </w:rPr>
        <w:t>月</w:t>
      </w:r>
      <w:r>
        <w:rPr>
          <w:sz w:val="28"/>
        </w:rPr>
        <w:t>21</w:t>
      </w:r>
      <w:r w:rsidR="004C11D5">
        <w:rPr>
          <w:sz w:val="28"/>
        </w:rPr>
        <w:t xml:space="preserve"> 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9F" w:rsidRDefault="001D2B9F" w:rsidP="000E3DD6">
      <w:r>
        <w:separator/>
      </w:r>
    </w:p>
  </w:endnote>
  <w:endnote w:type="continuationSeparator" w:id="0">
    <w:p w:rsidR="001D2B9F" w:rsidRDefault="001D2B9F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9F" w:rsidRDefault="001D2B9F" w:rsidP="000E3DD6">
      <w:r>
        <w:separator/>
      </w:r>
    </w:p>
  </w:footnote>
  <w:footnote w:type="continuationSeparator" w:id="0">
    <w:p w:rsidR="001D2B9F" w:rsidRDefault="001D2B9F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25084"/>
    <w:rsid w:val="000E3DD6"/>
    <w:rsid w:val="001B76ED"/>
    <w:rsid w:val="001D2B9F"/>
    <w:rsid w:val="003C67D4"/>
    <w:rsid w:val="00490642"/>
    <w:rsid w:val="004C11D5"/>
    <w:rsid w:val="007E116B"/>
    <w:rsid w:val="007F58C1"/>
    <w:rsid w:val="008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501B1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DoubleOX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2025-08-21T01:35:00Z</cp:lastPrinted>
  <dcterms:created xsi:type="dcterms:W3CDTF">2025-08-21T01:44:00Z</dcterms:created>
  <dcterms:modified xsi:type="dcterms:W3CDTF">2025-08-21T05:06:00Z</dcterms:modified>
</cp:coreProperties>
</file>